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1" w:type="dxa"/>
        <w:tblLook w:val="01E0" w:firstRow="1" w:lastRow="1" w:firstColumn="1" w:lastColumn="1" w:noHBand="0" w:noVBand="0"/>
      </w:tblPr>
      <w:tblGrid>
        <w:gridCol w:w="3781"/>
        <w:gridCol w:w="6020"/>
      </w:tblGrid>
      <w:tr w:rsidR="002A353C" w:rsidRPr="0025040E" w14:paraId="44A4B590" w14:textId="77777777" w:rsidTr="008E2C5D">
        <w:trPr>
          <w:trHeight w:val="840"/>
        </w:trPr>
        <w:tc>
          <w:tcPr>
            <w:tcW w:w="3781" w:type="dxa"/>
          </w:tcPr>
          <w:p w14:paraId="0561DC3C" w14:textId="77777777" w:rsidR="002A353C" w:rsidRPr="0025040E" w:rsidRDefault="007E3F70" w:rsidP="002B31EE">
            <w:pPr>
              <w:tabs>
                <w:tab w:val="left" w:pos="3686"/>
              </w:tabs>
              <w:spacing w:before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5040E">
              <w:rPr>
                <w:rFonts w:ascii="Times New Roman" w:hAnsi="Times New Roman"/>
                <w:b/>
                <w:bCs/>
                <w:sz w:val="26"/>
                <w:szCs w:val="26"/>
              </w:rPr>
              <w:t>ỦY BAN NHÂN DÂN</w:t>
            </w:r>
          </w:p>
          <w:p w14:paraId="164A963B" w14:textId="77777777" w:rsidR="002A353C" w:rsidRDefault="00B40843" w:rsidP="00741D01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040E">
              <w:rPr>
                <w:rFonts w:ascii="Times New Roman" w:hAnsi="Times New Roman"/>
                <w:b/>
                <w:sz w:val="26"/>
                <w:szCs w:val="26"/>
              </w:rPr>
              <w:t>T</w:t>
            </w:r>
            <w:r w:rsidR="00596613">
              <w:rPr>
                <w:rFonts w:ascii="Times New Roman" w:hAnsi="Times New Roman"/>
                <w:b/>
                <w:sz w:val="26"/>
                <w:szCs w:val="26"/>
              </w:rPr>
              <w:t xml:space="preserve">ỈNH </w:t>
            </w:r>
            <w:r w:rsidR="00F61630">
              <w:rPr>
                <w:rFonts w:ascii="Times New Roman" w:hAnsi="Times New Roman"/>
                <w:b/>
                <w:sz w:val="26"/>
                <w:szCs w:val="26"/>
              </w:rPr>
              <w:t>ĐIỆN BIÊN</w:t>
            </w:r>
          </w:p>
          <w:p w14:paraId="46722442" w14:textId="3C3834DA" w:rsidR="002B31EE" w:rsidRPr="0025040E" w:rsidRDefault="00E83BC4" w:rsidP="002B31EE">
            <w:pPr>
              <w:tabs>
                <w:tab w:val="left" w:pos="3686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040E">
              <w:rPr>
                <w:rFonts w:ascii="Times New Roman" w:hAnsi="Times New Roman"/>
                <w:bCs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E0B0B6" wp14:editId="6A904872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24765</wp:posOffset>
                      </wp:positionV>
                      <wp:extent cx="904875" cy="0"/>
                      <wp:effectExtent l="13335" t="6985" r="5715" b="12065"/>
                      <wp:wrapNone/>
                      <wp:docPr id="4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24C1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6" o:spid="_x0000_s1026" type="#_x0000_t32" style="position:absolute;margin-left:47.6pt;margin-top:1.95pt;width:71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"/>
                  </w:pict>
                </mc:Fallback>
              </mc:AlternateContent>
            </w:r>
            <w:r w:rsidR="002B31EE" w:rsidRPr="002B31EE">
              <w:rPr>
                <w:rFonts w:ascii="Times New Roman" w:hAnsi="Times New Roman"/>
                <w:bCs/>
                <w:sz w:val="26"/>
                <w:szCs w:val="26"/>
              </w:rPr>
              <w:t>Số:           /QĐ-UBND</w:t>
            </w:r>
          </w:p>
          <w:p w14:paraId="23E5D51D" w14:textId="2EE2FE89" w:rsidR="002A353C" w:rsidRPr="0025040E" w:rsidRDefault="00E83BC4" w:rsidP="0017773A">
            <w:pPr>
              <w:tabs>
                <w:tab w:val="left" w:pos="3686"/>
              </w:tabs>
              <w:spacing w:line="288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2B31EE">
              <w:rPr>
                <w:rFonts w:ascii="Times New Roman" w:hAnsi="Times New Roman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E80B03" wp14:editId="32C79D1C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100330</wp:posOffset>
                      </wp:positionV>
                      <wp:extent cx="922655" cy="318135"/>
                      <wp:effectExtent l="10160" t="5715" r="10160" b="9525"/>
                      <wp:wrapNone/>
                      <wp:docPr id="3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65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82E73" w14:textId="77777777" w:rsidR="00C83CD8" w:rsidRPr="00C83CD8" w:rsidRDefault="00C83CD8" w:rsidP="00C83CD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C83CD8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Dự thảo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80B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8" o:spid="_x0000_s1026" type="#_x0000_t202" style="position:absolute;left:0;text-align:left;margin-left:42.1pt;margin-top:7.9pt;width:72.6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">
                      <v:textbox>
                        <w:txbxContent>
                          <w:p w14:paraId="41F82E73" w14:textId="77777777" w:rsidR="00C83CD8" w:rsidRPr="00C83CD8" w:rsidRDefault="00C83CD8" w:rsidP="00C83CD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83CD8">
                              <w:rPr>
                                <w:rFonts w:ascii="Times New Roman" w:hAnsi="Times New Roman"/>
                                <w:b/>
                              </w:rPr>
                              <w:t>Dự thảo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20" w:type="dxa"/>
          </w:tcPr>
          <w:p w14:paraId="432D8AE8" w14:textId="77777777" w:rsidR="002A353C" w:rsidRPr="0025040E" w:rsidRDefault="002A353C" w:rsidP="002B31EE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040E">
              <w:rPr>
                <w:rFonts w:ascii="Times New Roman" w:hAnsi="Times New Roman"/>
                <w:b/>
                <w:sz w:val="26"/>
                <w:szCs w:val="26"/>
              </w:rPr>
              <w:t>CỘNG H</w:t>
            </w:r>
            <w:r w:rsidR="00ED0ECB">
              <w:rPr>
                <w:rFonts w:ascii="Times New Roman" w:hAnsi="Times New Roman"/>
                <w:b/>
                <w:sz w:val="26"/>
                <w:szCs w:val="26"/>
              </w:rPr>
              <w:t>ÒA</w:t>
            </w:r>
            <w:r w:rsidRPr="0025040E">
              <w:rPr>
                <w:rFonts w:ascii="Times New Roman" w:hAnsi="Times New Roman"/>
                <w:b/>
                <w:sz w:val="26"/>
                <w:szCs w:val="26"/>
              </w:rPr>
              <w:t xml:space="preserve"> XÃ HỘI CHỦ NGHĨA VI</w:t>
            </w:r>
            <w:r w:rsidR="00A409C7" w:rsidRPr="0025040E">
              <w:rPr>
                <w:rFonts w:ascii="Times New Roman" w:hAnsi="Times New Roman"/>
                <w:b/>
                <w:sz w:val="26"/>
                <w:szCs w:val="26"/>
              </w:rPr>
              <w:t>Ệ</w:t>
            </w:r>
            <w:r w:rsidRPr="0025040E">
              <w:rPr>
                <w:rFonts w:ascii="Times New Roman" w:hAnsi="Times New Roman"/>
                <w:b/>
                <w:sz w:val="26"/>
                <w:szCs w:val="26"/>
              </w:rPr>
              <w:t>T NAM</w:t>
            </w:r>
          </w:p>
          <w:p w14:paraId="4536CA29" w14:textId="77777777" w:rsidR="002A353C" w:rsidRPr="0025040E" w:rsidRDefault="002A353C" w:rsidP="00741D0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5040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5040E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  <w:p w14:paraId="61F6659A" w14:textId="01FE5442" w:rsidR="002A353C" w:rsidRPr="0025040E" w:rsidRDefault="00F61630" w:rsidP="002B31EE">
            <w:pPr>
              <w:spacing w:before="120" w:line="288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Điện Biên</w:t>
            </w:r>
            <w:r w:rsidR="002B31EE" w:rsidRPr="002B31EE">
              <w:rPr>
                <w:rFonts w:ascii="Times New Roman" w:hAnsi="Times New Roman"/>
                <w:i/>
                <w:sz w:val="26"/>
                <w:szCs w:val="26"/>
              </w:rPr>
              <w:t>, ngày       tháng 8 năm 2022</w:t>
            </w:r>
            <w:r w:rsidR="00E83BC4" w:rsidRPr="0025040E">
              <w:rPr>
                <w:rFonts w:ascii="Times New Roman" w:hAnsi="Times New Roman"/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FB4436" wp14:editId="5BF931F4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28575</wp:posOffset>
                      </wp:positionV>
                      <wp:extent cx="2146300" cy="0"/>
                      <wp:effectExtent l="5715" t="6350" r="10160" b="12700"/>
                      <wp:wrapNone/>
                      <wp:docPr id="2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5C04A" id="AutoShape 67" o:spid="_x0000_s1026" type="#_x0000_t32" style="position:absolute;margin-left:61.95pt;margin-top:2.25pt;width:16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"/>
                  </w:pict>
                </mc:Fallback>
              </mc:AlternateContent>
            </w:r>
          </w:p>
        </w:tc>
      </w:tr>
    </w:tbl>
    <w:p w14:paraId="7DD62F5F" w14:textId="77777777" w:rsidR="002A353C" w:rsidRPr="0025040E" w:rsidRDefault="002A353C" w:rsidP="0017773A">
      <w:pPr>
        <w:spacing w:line="288" w:lineRule="auto"/>
        <w:jc w:val="center"/>
        <w:rPr>
          <w:rFonts w:ascii="Arial" w:hAnsi="Arial" w:cs="Arial"/>
          <w:b/>
          <w:bCs/>
        </w:rPr>
      </w:pPr>
    </w:p>
    <w:p w14:paraId="1CE45C74" w14:textId="77777777" w:rsidR="002A353C" w:rsidRPr="0025040E" w:rsidRDefault="002A353C" w:rsidP="00D26002">
      <w:pPr>
        <w:spacing w:before="240"/>
        <w:jc w:val="center"/>
        <w:rPr>
          <w:rFonts w:ascii="Arial" w:hAnsi="Arial" w:cs="Arial"/>
          <w:b/>
          <w:bCs/>
        </w:rPr>
      </w:pPr>
      <w:r w:rsidRPr="0025040E">
        <w:rPr>
          <w:rFonts w:ascii="Times New Roman" w:hAnsi="Times New Roman"/>
          <w:b/>
          <w:bCs/>
        </w:rPr>
        <w:t>QUYẾT ĐỊNH</w:t>
      </w:r>
    </w:p>
    <w:p w14:paraId="7FBB9B3D" w14:textId="77777777" w:rsidR="00C72099" w:rsidRPr="0025040E" w:rsidRDefault="002A353C" w:rsidP="00B53866">
      <w:pPr>
        <w:jc w:val="center"/>
        <w:rPr>
          <w:rFonts w:ascii="Times New Roman" w:hAnsi="Times New Roman"/>
          <w:b/>
          <w:bCs/>
          <w:iCs/>
          <w:sz w:val="16"/>
          <w:szCs w:val="16"/>
        </w:rPr>
      </w:pPr>
      <w:bookmarkStart w:id="0" w:name="_Hlk97286009"/>
      <w:r w:rsidRPr="0025040E">
        <w:rPr>
          <w:rFonts w:ascii="Times New Roman" w:hAnsi="Times New Roman"/>
          <w:b/>
          <w:bCs/>
          <w:iCs/>
        </w:rPr>
        <w:t xml:space="preserve">Về việc </w:t>
      </w:r>
      <w:r w:rsidR="007E3F70" w:rsidRPr="0025040E">
        <w:rPr>
          <w:rFonts w:ascii="Times New Roman" w:hAnsi="Times New Roman"/>
          <w:b/>
          <w:bCs/>
          <w:iCs/>
        </w:rPr>
        <w:t xml:space="preserve">ban hành </w:t>
      </w:r>
      <w:r w:rsidR="0077530B" w:rsidRPr="0025040E">
        <w:rPr>
          <w:rFonts w:ascii="Times New Roman" w:hAnsi="Times New Roman"/>
          <w:b/>
          <w:bCs/>
          <w:iCs/>
        </w:rPr>
        <w:t xml:space="preserve">Kế hoạch thực hiện Chiến lược phát triển Thống kê </w:t>
      </w:r>
      <w:r w:rsidR="00B70669">
        <w:rPr>
          <w:rFonts w:ascii="Times New Roman" w:hAnsi="Times New Roman"/>
          <w:b/>
          <w:bCs/>
          <w:iCs/>
        </w:rPr>
        <w:t xml:space="preserve">                </w:t>
      </w:r>
      <w:r w:rsidR="0077530B" w:rsidRPr="0025040E">
        <w:rPr>
          <w:rFonts w:ascii="Times New Roman" w:hAnsi="Times New Roman"/>
          <w:b/>
          <w:bCs/>
          <w:iCs/>
        </w:rPr>
        <w:t>Việt Nam giai đoạn 2021</w:t>
      </w:r>
      <w:r w:rsidR="00E56DB1">
        <w:rPr>
          <w:rFonts w:ascii="Times New Roman" w:hAnsi="Times New Roman"/>
          <w:b/>
          <w:bCs/>
          <w:iCs/>
        </w:rPr>
        <w:t xml:space="preserve"> </w:t>
      </w:r>
      <w:r w:rsidR="0077530B" w:rsidRPr="0025040E">
        <w:rPr>
          <w:rFonts w:ascii="Times New Roman" w:hAnsi="Times New Roman"/>
          <w:b/>
          <w:bCs/>
          <w:iCs/>
        </w:rPr>
        <w:t>-</w:t>
      </w:r>
      <w:r w:rsidR="00E56DB1">
        <w:rPr>
          <w:rFonts w:ascii="Times New Roman" w:hAnsi="Times New Roman"/>
          <w:b/>
          <w:bCs/>
          <w:iCs/>
        </w:rPr>
        <w:t xml:space="preserve"> </w:t>
      </w:r>
      <w:r w:rsidR="0077530B" w:rsidRPr="0025040E">
        <w:rPr>
          <w:rFonts w:ascii="Times New Roman" w:hAnsi="Times New Roman"/>
          <w:b/>
          <w:bCs/>
          <w:iCs/>
        </w:rPr>
        <w:t>2030, tầm nhìn đến năm 2045</w:t>
      </w:r>
      <w:r w:rsidR="00B53866">
        <w:rPr>
          <w:rFonts w:ascii="Times New Roman" w:hAnsi="Times New Roman"/>
          <w:b/>
          <w:bCs/>
          <w:iCs/>
        </w:rPr>
        <w:t xml:space="preserve">                                            </w:t>
      </w:r>
      <w:r w:rsidR="00B53866" w:rsidRPr="00915887">
        <w:rPr>
          <w:rFonts w:ascii="Times New Roman" w:hAnsi="Times New Roman"/>
          <w:b/>
          <w:bCs/>
          <w:iCs/>
          <w:color w:val="000000"/>
        </w:rPr>
        <w:t xml:space="preserve">trên địa bàn </w:t>
      </w:r>
      <w:r w:rsidR="00596613" w:rsidRPr="00915887">
        <w:rPr>
          <w:rFonts w:ascii="Times New Roman" w:hAnsi="Times New Roman"/>
          <w:b/>
          <w:bCs/>
          <w:iCs/>
          <w:color w:val="000000"/>
        </w:rPr>
        <w:t xml:space="preserve">tỉnh </w:t>
      </w:r>
      <w:r w:rsidR="00F61630">
        <w:rPr>
          <w:rFonts w:ascii="Times New Roman" w:hAnsi="Times New Roman"/>
          <w:b/>
          <w:bCs/>
          <w:iCs/>
          <w:color w:val="000000"/>
        </w:rPr>
        <w:t>Điện Biên</w:t>
      </w:r>
    </w:p>
    <w:bookmarkEnd w:id="0"/>
    <w:p w14:paraId="5B3F6FD7" w14:textId="1276B2B6" w:rsidR="00CA7751" w:rsidRPr="0025040E" w:rsidRDefault="00E83BC4" w:rsidP="00B70669">
      <w:pPr>
        <w:spacing w:before="120" w:after="120"/>
        <w:rPr>
          <w:rFonts w:ascii="Times New Roman" w:hAnsi="Times New Roman"/>
          <w:b/>
          <w:bCs/>
          <w:iCs/>
          <w:sz w:val="16"/>
          <w:szCs w:val="16"/>
        </w:rPr>
      </w:pPr>
      <w:r w:rsidRPr="0025040E">
        <w:rPr>
          <w:rFonts w:ascii="Times New Roman" w:hAnsi="Times New Roman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74A874" wp14:editId="49EC89FE">
                <wp:simplePos x="0" y="0"/>
                <wp:positionH relativeFrom="column">
                  <wp:posOffset>2256790</wp:posOffset>
                </wp:positionH>
                <wp:positionV relativeFrom="paragraph">
                  <wp:posOffset>52070</wp:posOffset>
                </wp:positionV>
                <wp:extent cx="1487805" cy="0"/>
                <wp:effectExtent l="8255" t="10160" r="8890" b="889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5964D" id="Line 6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7pt,4.1pt" to="294.8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"/>
            </w:pict>
          </mc:Fallback>
        </mc:AlternateContent>
      </w:r>
      <w:r w:rsidR="0080464C" w:rsidRPr="0025040E">
        <w:rPr>
          <w:rFonts w:ascii="Times New Roman" w:hAnsi="Times New Roman"/>
          <w:b/>
          <w:bCs/>
          <w:iCs/>
          <w:sz w:val="16"/>
          <w:szCs w:val="16"/>
        </w:rPr>
        <w:t xml:space="preserve">    </w:t>
      </w:r>
    </w:p>
    <w:p w14:paraId="2BB26E89" w14:textId="77777777" w:rsidR="002A353C" w:rsidRPr="0025040E" w:rsidRDefault="0015063D" w:rsidP="007B4F5A">
      <w:pPr>
        <w:spacing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CHỦ TỊCH </w:t>
      </w:r>
      <w:r w:rsidR="007E3F70" w:rsidRPr="0025040E">
        <w:rPr>
          <w:rFonts w:ascii="Times New Roman" w:hAnsi="Times New Roman"/>
          <w:b/>
          <w:bCs/>
        </w:rPr>
        <w:t xml:space="preserve">ỦY BAN NHÂN DÂN </w:t>
      </w:r>
      <w:r w:rsidR="00F61630">
        <w:rPr>
          <w:rFonts w:ascii="Times New Roman" w:hAnsi="Times New Roman"/>
          <w:b/>
          <w:bCs/>
        </w:rPr>
        <w:t>ĐIỆN BIÊN</w:t>
      </w:r>
    </w:p>
    <w:p w14:paraId="77475907" w14:textId="77777777" w:rsidR="007E3F70" w:rsidRPr="0025040E" w:rsidRDefault="007E3F70" w:rsidP="007B4F5A">
      <w:pPr>
        <w:spacing w:before="240" w:after="120"/>
        <w:ind w:firstLine="851"/>
        <w:jc w:val="both"/>
        <w:rPr>
          <w:rFonts w:ascii="Times New Roman" w:hAnsi="Times New Roman"/>
          <w:i/>
          <w:iCs/>
          <w:szCs w:val="28"/>
        </w:rPr>
      </w:pPr>
      <w:r w:rsidRPr="0025040E">
        <w:rPr>
          <w:rFonts w:ascii="Times New Roman" w:hAnsi="Times New Roman"/>
          <w:i/>
          <w:iCs/>
          <w:szCs w:val="28"/>
        </w:rPr>
        <w:t>Căn cứ Luật Tổ chức chính quyền địa phương ngày 19 tháng 6 năm 2015;</w:t>
      </w:r>
      <w:r w:rsidR="0009717A" w:rsidRPr="0025040E">
        <w:rPr>
          <w:rFonts w:ascii="Times New Roman" w:hAnsi="Times New Roman"/>
          <w:i/>
          <w:iCs/>
          <w:szCs w:val="28"/>
        </w:rPr>
        <w:t xml:space="preserve"> Luật sử</w:t>
      </w:r>
      <w:r w:rsidR="00B40843" w:rsidRPr="0025040E">
        <w:rPr>
          <w:rFonts w:ascii="Times New Roman" w:hAnsi="Times New Roman"/>
          <w:i/>
          <w:iCs/>
          <w:szCs w:val="28"/>
        </w:rPr>
        <w:t>a</w:t>
      </w:r>
      <w:r w:rsidR="0009717A" w:rsidRPr="0025040E">
        <w:rPr>
          <w:rFonts w:ascii="Times New Roman" w:hAnsi="Times New Roman"/>
          <w:i/>
          <w:iCs/>
          <w:szCs w:val="28"/>
        </w:rPr>
        <w:t xml:space="preserve"> đổi, bổ sung một số điều của </w:t>
      </w:r>
      <w:r w:rsidR="00254F85">
        <w:rPr>
          <w:rFonts w:ascii="Times New Roman" w:hAnsi="Times New Roman"/>
          <w:i/>
          <w:iCs/>
          <w:szCs w:val="28"/>
        </w:rPr>
        <w:t xml:space="preserve">Luật Tổ chức Chính phủ và </w:t>
      </w:r>
      <w:r w:rsidR="0009717A" w:rsidRPr="0025040E">
        <w:rPr>
          <w:rFonts w:ascii="Times New Roman" w:hAnsi="Times New Roman"/>
          <w:i/>
          <w:iCs/>
          <w:szCs w:val="28"/>
        </w:rPr>
        <w:t>Luật Tổ chức chính quyền địa phương ngày 22 tháng 11 năm 2019;</w:t>
      </w:r>
    </w:p>
    <w:p w14:paraId="072F6AE4" w14:textId="77777777" w:rsidR="007E3F70" w:rsidRPr="0025040E" w:rsidRDefault="002A353C" w:rsidP="00B70669">
      <w:pPr>
        <w:spacing w:before="120" w:after="120"/>
        <w:ind w:firstLine="851"/>
        <w:jc w:val="both"/>
        <w:rPr>
          <w:rFonts w:ascii="Times New Roman" w:hAnsi="Times New Roman"/>
          <w:i/>
          <w:iCs/>
          <w:szCs w:val="28"/>
        </w:rPr>
      </w:pPr>
      <w:r w:rsidRPr="0025040E">
        <w:rPr>
          <w:rFonts w:ascii="Times New Roman" w:hAnsi="Times New Roman"/>
          <w:i/>
          <w:iCs/>
          <w:szCs w:val="28"/>
        </w:rPr>
        <w:t>Căn cứ Luật Thống kê ngày 2</w:t>
      </w:r>
      <w:r w:rsidR="007E3F70" w:rsidRPr="0025040E">
        <w:rPr>
          <w:rFonts w:ascii="Times New Roman" w:hAnsi="Times New Roman"/>
          <w:i/>
          <w:iCs/>
          <w:szCs w:val="28"/>
        </w:rPr>
        <w:t>3</w:t>
      </w:r>
      <w:r w:rsidRPr="0025040E">
        <w:rPr>
          <w:rFonts w:ascii="Times New Roman" w:hAnsi="Times New Roman"/>
          <w:i/>
          <w:iCs/>
          <w:szCs w:val="28"/>
        </w:rPr>
        <w:t xml:space="preserve"> tháng </w:t>
      </w:r>
      <w:r w:rsidR="007E3F70" w:rsidRPr="0025040E">
        <w:rPr>
          <w:rFonts w:ascii="Times New Roman" w:hAnsi="Times New Roman"/>
          <w:i/>
          <w:iCs/>
          <w:szCs w:val="28"/>
        </w:rPr>
        <w:t>11</w:t>
      </w:r>
      <w:r w:rsidRPr="0025040E">
        <w:rPr>
          <w:rFonts w:ascii="Times New Roman" w:hAnsi="Times New Roman"/>
          <w:i/>
          <w:szCs w:val="28"/>
        </w:rPr>
        <w:t xml:space="preserve"> </w:t>
      </w:r>
      <w:r w:rsidRPr="0025040E">
        <w:rPr>
          <w:rFonts w:ascii="Times New Roman" w:hAnsi="Times New Roman"/>
          <w:i/>
          <w:iCs/>
          <w:szCs w:val="28"/>
        </w:rPr>
        <w:t>năm 20</w:t>
      </w:r>
      <w:r w:rsidR="007E3F70" w:rsidRPr="0025040E">
        <w:rPr>
          <w:rFonts w:ascii="Times New Roman" w:hAnsi="Times New Roman"/>
          <w:i/>
          <w:iCs/>
          <w:szCs w:val="28"/>
        </w:rPr>
        <w:t>15</w:t>
      </w:r>
      <w:r w:rsidRPr="0025040E">
        <w:rPr>
          <w:rFonts w:ascii="Times New Roman" w:hAnsi="Times New Roman"/>
          <w:i/>
          <w:iCs/>
          <w:szCs w:val="28"/>
        </w:rPr>
        <w:t>;</w:t>
      </w:r>
      <w:r w:rsidR="007E3F70" w:rsidRPr="0025040E">
        <w:rPr>
          <w:rFonts w:ascii="Times New Roman" w:hAnsi="Times New Roman"/>
          <w:i/>
          <w:iCs/>
          <w:szCs w:val="28"/>
        </w:rPr>
        <w:t xml:space="preserve"> Luật </w:t>
      </w:r>
      <w:r w:rsidR="000A69EB" w:rsidRPr="000A69EB">
        <w:rPr>
          <w:rFonts w:ascii="Times New Roman" w:hAnsi="Times New Roman"/>
          <w:i/>
          <w:iCs/>
          <w:szCs w:val="28"/>
        </w:rPr>
        <w:t xml:space="preserve">sửa đổi, bổ sung một số điều và </w:t>
      </w:r>
      <w:r w:rsidR="000A69EB">
        <w:rPr>
          <w:rFonts w:ascii="Times New Roman" w:hAnsi="Times New Roman"/>
          <w:i/>
          <w:iCs/>
          <w:szCs w:val="28"/>
        </w:rPr>
        <w:t>P</w:t>
      </w:r>
      <w:r w:rsidR="000A69EB" w:rsidRPr="000A69EB">
        <w:rPr>
          <w:rFonts w:ascii="Times New Roman" w:hAnsi="Times New Roman"/>
          <w:i/>
          <w:iCs/>
          <w:szCs w:val="28"/>
        </w:rPr>
        <w:t xml:space="preserve">hụ lục </w:t>
      </w:r>
      <w:r w:rsidR="00B50C8E">
        <w:rPr>
          <w:rFonts w:ascii="Times New Roman" w:hAnsi="Times New Roman"/>
          <w:i/>
          <w:iCs/>
          <w:szCs w:val="28"/>
        </w:rPr>
        <w:t>D</w:t>
      </w:r>
      <w:r w:rsidR="000A69EB" w:rsidRPr="000A69EB">
        <w:rPr>
          <w:rFonts w:ascii="Times New Roman" w:hAnsi="Times New Roman"/>
          <w:i/>
          <w:iCs/>
          <w:szCs w:val="28"/>
        </w:rPr>
        <w:t xml:space="preserve">anh mục chỉ tiêu thống kê quốc gia của </w:t>
      </w:r>
      <w:r w:rsidR="000A69EB">
        <w:rPr>
          <w:rFonts w:ascii="Times New Roman" w:hAnsi="Times New Roman"/>
          <w:i/>
          <w:iCs/>
          <w:szCs w:val="28"/>
        </w:rPr>
        <w:t>L</w:t>
      </w:r>
      <w:r w:rsidR="000A69EB" w:rsidRPr="000A69EB">
        <w:rPr>
          <w:rFonts w:ascii="Times New Roman" w:hAnsi="Times New Roman"/>
          <w:i/>
          <w:iCs/>
          <w:szCs w:val="28"/>
        </w:rPr>
        <w:t xml:space="preserve">uật </w:t>
      </w:r>
      <w:r w:rsidR="000A69EB">
        <w:rPr>
          <w:rFonts w:ascii="Times New Roman" w:hAnsi="Times New Roman"/>
          <w:i/>
          <w:iCs/>
          <w:szCs w:val="28"/>
        </w:rPr>
        <w:t>T</w:t>
      </w:r>
      <w:r w:rsidR="000A69EB" w:rsidRPr="000A69EB">
        <w:rPr>
          <w:rFonts w:ascii="Times New Roman" w:hAnsi="Times New Roman"/>
          <w:i/>
          <w:iCs/>
          <w:szCs w:val="28"/>
        </w:rPr>
        <w:t>hống kê</w:t>
      </w:r>
      <w:r w:rsidR="00E071B9" w:rsidRPr="0025040E">
        <w:rPr>
          <w:rFonts w:ascii="Times New Roman" w:hAnsi="Times New Roman"/>
          <w:i/>
          <w:iCs/>
          <w:szCs w:val="28"/>
        </w:rPr>
        <w:t xml:space="preserve"> ngày 12 tháng 11 năm 2021;</w:t>
      </w:r>
    </w:p>
    <w:p w14:paraId="41245E5B" w14:textId="77777777" w:rsidR="0077530B" w:rsidRPr="0025040E" w:rsidRDefault="002A353C" w:rsidP="00B70669">
      <w:pPr>
        <w:spacing w:before="120" w:after="120"/>
        <w:ind w:firstLine="851"/>
        <w:jc w:val="both"/>
        <w:rPr>
          <w:rFonts w:ascii="Times New Roman" w:hAnsi="Times New Roman"/>
          <w:i/>
          <w:iCs/>
          <w:szCs w:val="28"/>
        </w:rPr>
      </w:pPr>
      <w:r w:rsidRPr="0025040E">
        <w:rPr>
          <w:rFonts w:ascii="Times New Roman" w:hAnsi="Times New Roman"/>
          <w:i/>
          <w:iCs/>
          <w:szCs w:val="28"/>
        </w:rPr>
        <w:t xml:space="preserve">Căn cứ </w:t>
      </w:r>
      <w:r w:rsidR="00A21963" w:rsidRPr="0025040E">
        <w:rPr>
          <w:rFonts w:ascii="Times New Roman" w:hAnsi="Times New Roman"/>
          <w:i/>
          <w:iCs/>
          <w:szCs w:val="28"/>
        </w:rPr>
        <w:t xml:space="preserve">Quyết định số </w:t>
      </w:r>
      <w:r w:rsidR="0077530B" w:rsidRPr="0025040E">
        <w:rPr>
          <w:rFonts w:ascii="Times New Roman" w:hAnsi="Times New Roman"/>
          <w:i/>
          <w:iCs/>
          <w:szCs w:val="28"/>
        </w:rPr>
        <w:t>2014</w:t>
      </w:r>
      <w:r w:rsidR="00A543F6" w:rsidRPr="0025040E">
        <w:rPr>
          <w:rFonts w:ascii="Times New Roman" w:hAnsi="Times New Roman"/>
          <w:i/>
          <w:iCs/>
          <w:szCs w:val="28"/>
        </w:rPr>
        <w:t>/</w:t>
      </w:r>
      <w:r w:rsidR="007B4F5A">
        <w:rPr>
          <w:rFonts w:ascii="Times New Roman" w:hAnsi="Times New Roman"/>
          <w:i/>
          <w:iCs/>
          <w:szCs w:val="28"/>
        </w:rPr>
        <w:t>QĐ</w:t>
      </w:r>
      <w:r w:rsidR="00A543F6" w:rsidRPr="0025040E">
        <w:rPr>
          <w:rFonts w:ascii="Times New Roman" w:hAnsi="Times New Roman"/>
          <w:i/>
          <w:iCs/>
          <w:szCs w:val="28"/>
        </w:rPr>
        <w:t>-</w:t>
      </w:r>
      <w:r w:rsidR="0077530B" w:rsidRPr="0025040E">
        <w:rPr>
          <w:rFonts w:ascii="Times New Roman" w:hAnsi="Times New Roman"/>
          <w:i/>
          <w:iCs/>
          <w:szCs w:val="28"/>
        </w:rPr>
        <w:t>TTg</w:t>
      </w:r>
      <w:r w:rsidR="00A543F6" w:rsidRPr="0025040E">
        <w:rPr>
          <w:rFonts w:ascii="Times New Roman" w:hAnsi="Times New Roman"/>
          <w:i/>
          <w:iCs/>
          <w:szCs w:val="28"/>
        </w:rPr>
        <w:t xml:space="preserve"> </w:t>
      </w:r>
      <w:r w:rsidR="001256C4" w:rsidRPr="0025040E">
        <w:rPr>
          <w:rFonts w:ascii="Times New Roman" w:hAnsi="Times New Roman"/>
          <w:i/>
          <w:iCs/>
          <w:szCs w:val="28"/>
        </w:rPr>
        <w:t xml:space="preserve">ngày </w:t>
      </w:r>
      <w:r w:rsidR="0077530B" w:rsidRPr="0025040E">
        <w:rPr>
          <w:rFonts w:ascii="Times New Roman" w:hAnsi="Times New Roman"/>
          <w:i/>
          <w:iCs/>
          <w:szCs w:val="28"/>
        </w:rPr>
        <w:t>01</w:t>
      </w:r>
      <w:r w:rsidR="00A21963" w:rsidRPr="0025040E">
        <w:rPr>
          <w:rFonts w:ascii="Times New Roman" w:hAnsi="Times New Roman"/>
          <w:i/>
          <w:iCs/>
          <w:szCs w:val="28"/>
        </w:rPr>
        <w:t xml:space="preserve"> tháng </w:t>
      </w:r>
      <w:r w:rsidR="0077530B" w:rsidRPr="0025040E">
        <w:rPr>
          <w:rFonts w:ascii="Times New Roman" w:hAnsi="Times New Roman"/>
          <w:i/>
          <w:iCs/>
          <w:szCs w:val="28"/>
        </w:rPr>
        <w:t>12</w:t>
      </w:r>
      <w:r w:rsidR="00A21963" w:rsidRPr="0025040E">
        <w:rPr>
          <w:rFonts w:ascii="Times New Roman" w:hAnsi="Times New Roman"/>
          <w:i/>
          <w:iCs/>
          <w:szCs w:val="28"/>
        </w:rPr>
        <w:t xml:space="preserve"> năm 20</w:t>
      </w:r>
      <w:r w:rsidR="00E071B9" w:rsidRPr="0025040E">
        <w:rPr>
          <w:rFonts w:ascii="Times New Roman" w:hAnsi="Times New Roman"/>
          <w:i/>
          <w:iCs/>
          <w:szCs w:val="28"/>
        </w:rPr>
        <w:t>21</w:t>
      </w:r>
      <w:r w:rsidR="00A21963" w:rsidRPr="0025040E">
        <w:rPr>
          <w:rFonts w:ascii="Times New Roman" w:hAnsi="Times New Roman"/>
          <w:i/>
          <w:iCs/>
          <w:szCs w:val="28"/>
        </w:rPr>
        <w:t xml:space="preserve"> của </w:t>
      </w:r>
      <w:r w:rsidR="0077530B" w:rsidRPr="0025040E">
        <w:rPr>
          <w:rFonts w:ascii="Times New Roman" w:hAnsi="Times New Roman"/>
          <w:i/>
          <w:iCs/>
          <w:szCs w:val="28"/>
        </w:rPr>
        <w:t xml:space="preserve">Thủ tướng </w:t>
      </w:r>
      <w:r w:rsidRPr="0025040E">
        <w:rPr>
          <w:rFonts w:ascii="Times New Roman" w:hAnsi="Times New Roman"/>
          <w:i/>
          <w:iCs/>
          <w:szCs w:val="28"/>
        </w:rPr>
        <w:t xml:space="preserve">Chính phủ </w:t>
      </w:r>
      <w:r w:rsidR="0077530B" w:rsidRPr="0025040E">
        <w:rPr>
          <w:rFonts w:ascii="Times New Roman" w:hAnsi="Times New Roman"/>
          <w:i/>
          <w:iCs/>
          <w:szCs w:val="28"/>
        </w:rPr>
        <w:t>về việc phê duyệt Chiến lược phát triển Thống kê Việt Nam giai đoạn 2021</w:t>
      </w:r>
      <w:r w:rsidR="00254F85">
        <w:rPr>
          <w:rFonts w:ascii="Times New Roman" w:hAnsi="Times New Roman"/>
          <w:i/>
          <w:iCs/>
          <w:szCs w:val="28"/>
        </w:rPr>
        <w:t xml:space="preserve"> </w:t>
      </w:r>
      <w:r w:rsidR="0077530B" w:rsidRPr="0025040E">
        <w:rPr>
          <w:rFonts w:ascii="Times New Roman" w:hAnsi="Times New Roman"/>
          <w:i/>
          <w:iCs/>
          <w:szCs w:val="28"/>
        </w:rPr>
        <w:t>-</w:t>
      </w:r>
      <w:r w:rsidR="00254F85">
        <w:rPr>
          <w:rFonts w:ascii="Times New Roman" w:hAnsi="Times New Roman"/>
          <w:i/>
          <w:iCs/>
          <w:szCs w:val="28"/>
        </w:rPr>
        <w:t xml:space="preserve"> </w:t>
      </w:r>
      <w:r w:rsidR="0077530B" w:rsidRPr="0025040E">
        <w:rPr>
          <w:rFonts w:ascii="Times New Roman" w:hAnsi="Times New Roman"/>
          <w:i/>
          <w:iCs/>
          <w:szCs w:val="28"/>
        </w:rPr>
        <w:t>2030, tầm nhìn đến năm 2045;</w:t>
      </w:r>
    </w:p>
    <w:p w14:paraId="2B44A55F" w14:textId="77777777" w:rsidR="00B40843" w:rsidRDefault="00B40843" w:rsidP="00B70669">
      <w:pPr>
        <w:spacing w:before="120" w:after="120"/>
        <w:ind w:firstLine="851"/>
        <w:jc w:val="both"/>
        <w:rPr>
          <w:rFonts w:ascii="Times New Roman" w:hAnsi="Times New Roman"/>
          <w:i/>
          <w:iCs/>
          <w:szCs w:val="28"/>
        </w:rPr>
      </w:pPr>
      <w:r w:rsidRPr="00E56DB1">
        <w:rPr>
          <w:rFonts w:ascii="Times New Roman" w:hAnsi="Times New Roman"/>
          <w:i/>
          <w:iCs/>
          <w:szCs w:val="28"/>
        </w:rPr>
        <w:t>Căn cứ Quyết định số 1271/QĐ-BKHĐT ngày 05 tháng 7 năm 2022 của Bộ trưởng Bộ Kế hoạch và Đầu tư về ban hành Kế hoạch thực hiện Chiến lược phát triển Thống kê Việt Nam giai đoạn 2021</w:t>
      </w:r>
      <w:r w:rsidR="00E56DB1" w:rsidRPr="00E56DB1">
        <w:rPr>
          <w:rFonts w:ascii="Times New Roman" w:hAnsi="Times New Roman"/>
          <w:i/>
          <w:iCs/>
          <w:szCs w:val="28"/>
        </w:rPr>
        <w:t xml:space="preserve"> </w:t>
      </w:r>
      <w:r w:rsidRPr="00E56DB1">
        <w:rPr>
          <w:rFonts w:ascii="Times New Roman" w:hAnsi="Times New Roman"/>
          <w:i/>
          <w:iCs/>
          <w:szCs w:val="28"/>
        </w:rPr>
        <w:t>-</w:t>
      </w:r>
      <w:r w:rsidR="00E56DB1" w:rsidRPr="00E56DB1">
        <w:rPr>
          <w:rFonts w:ascii="Times New Roman" w:hAnsi="Times New Roman"/>
          <w:i/>
          <w:iCs/>
          <w:szCs w:val="28"/>
        </w:rPr>
        <w:t xml:space="preserve"> </w:t>
      </w:r>
      <w:r w:rsidRPr="00E56DB1">
        <w:rPr>
          <w:rFonts w:ascii="Times New Roman" w:hAnsi="Times New Roman"/>
          <w:i/>
          <w:iCs/>
          <w:szCs w:val="28"/>
        </w:rPr>
        <w:t>2030, tầm nhìn đến năm 2045;</w:t>
      </w:r>
    </w:p>
    <w:p w14:paraId="0388FEF6" w14:textId="77777777" w:rsidR="00A20D57" w:rsidRPr="00A20D57" w:rsidRDefault="00A20D57" w:rsidP="00A20D57">
      <w:pPr>
        <w:spacing w:before="120" w:after="120"/>
        <w:ind w:firstLine="851"/>
        <w:jc w:val="both"/>
        <w:rPr>
          <w:rFonts w:ascii="Times New Roman" w:hAnsi="Times New Roman"/>
          <w:i/>
          <w:iCs/>
          <w:szCs w:val="28"/>
        </w:rPr>
      </w:pPr>
      <w:r w:rsidRPr="00A20D57">
        <w:rPr>
          <w:rFonts w:ascii="Times New Roman" w:hAnsi="Times New Roman"/>
          <w:i/>
          <w:iCs/>
          <w:szCs w:val="28"/>
        </w:rPr>
        <w:t>Căn cứ Công văn số 1079/TCTK-VTKE ngày 27 tháng 7 năm 2022 của Tổng cục Thống kê về việc thành lập Ban Chỉ đạo thực hiện Chiến lược phát triển Thống kê giai đoạn 2021 - 2030, tầm nhìn đến năm 2045 và xây dựng Kế hoạch thực hiện Chiến lược phát triển Thống kê giai đoạn 2021 - 2030, tầm nhìn đến năm 2045 của UBND tỉnh, thành phố trực thuộc Trung ương;</w:t>
      </w:r>
    </w:p>
    <w:p w14:paraId="39A9E7DA" w14:textId="77777777" w:rsidR="002A353C" w:rsidRPr="0025040E" w:rsidRDefault="00E071B9" w:rsidP="00ED0ECB">
      <w:pPr>
        <w:spacing w:before="120" w:after="240"/>
        <w:ind w:firstLine="851"/>
        <w:jc w:val="both"/>
        <w:rPr>
          <w:rFonts w:ascii="Times New Roman" w:hAnsi="Times New Roman"/>
          <w:i/>
          <w:iCs/>
          <w:szCs w:val="28"/>
        </w:rPr>
      </w:pPr>
      <w:r w:rsidRPr="007C67AA">
        <w:rPr>
          <w:rFonts w:ascii="Times New Roman" w:hAnsi="Times New Roman"/>
          <w:i/>
          <w:iCs/>
          <w:color w:val="000000"/>
          <w:szCs w:val="28"/>
        </w:rPr>
        <w:t>Theo đề</w:t>
      </w:r>
      <w:r w:rsidR="002A353C" w:rsidRPr="007C67AA">
        <w:rPr>
          <w:rFonts w:ascii="Times New Roman" w:hAnsi="Times New Roman"/>
          <w:i/>
          <w:iCs/>
          <w:color w:val="000000"/>
          <w:szCs w:val="28"/>
        </w:rPr>
        <w:t xml:space="preserve"> nghị của </w:t>
      </w:r>
      <w:r w:rsidR="00741D01" w:rsidRPr="007C67AA">
        <w:rPr>
          <w:rFonts w:ascii="Times New Roman" w:hAnsi="Times New Roman"/>
          <w:i/>
          <w:iCs/>
          <w:color w:val="000000"/>
          <w:szCs w:val="28"/>
        </w:rPr>
        <w:t xml:space="preserve">Cục Thống kê </w:t>
      </w:r>
      <w:r w:rsidR="00596613" w:rsidRPr="007C67AA">
        <w:rPr>
          <w:rFonts w:ascii="Times New Roman" w:hAnsi="Times New Roman"/>
          <w:i/>
          <w:iCs/>
          <w:color w:val="000000"/>
          <w:szCs w:val="28"/>
        </w:rPr>
        <w:t xml:space="preserve">tỉnh </w:t>
      </w:r>
      <w:r w:rsidR="00F61630">
        <w:rPr>
          <w:rFonts w:ascii="Times New Roman" w:hAnsi="Times New Roman"/>
          <w:i/>
          <w:iCs/>
          <w:color w:val="000000"/>
          <w:szCs w:val="28"/>
        </w:rPr>
        <w:t>Điện Biên</w:t>
      </w:r>
      <w:r w:rsidR="0009717A" w:rsidRPr="007C67AA">
        <w:rPr>
          <w:rFonts w:ascii="Times New Roman" w:hAnsi="Times New Roman"/>
          <w:i/>
          <w:iCs/>
          <w:color w:val="000000"/>
          <w:szCs w:val="28"/>
        </w:rPr>
        <w:t xml:space="preserve"> tại </w:t>
      </w:r>
      <w:r w:rsidR="00752BAA" w:rsidRPr="007C67AA">
        <w:rPr>
          <w:rFonts w:ascii="Times New Roman" w:hAnsi="Times New Roman"/>
          <w:i/>
          <w:iCs/>
          <w:color w:val="000000"/>
          <w:szCs w:val="28"/>
        </w:rPr>
        <w:t xml:space="preserve">Công văn </w:t>
      </w:r>
      <w:r w:rsidRPr="007C67AA">
        <w:rPr>
          <w:rFonts w:ascii="Times New Roman" w:hAnsi="Times New Roman"/>
          <w:i/>
          <w:iCs/>
          <w:color w:val="000000"/>
          <w:szCs w:val="28"/>
        </w:rPr>
        <w:t xml:space="preserve">số </w:t>
      </w:r>
      <w:r w:rsidR="00596613" w:rsidRPr="007C67AA">
        <w:rPr>
          <w:rFonts w:ascii="Times New Roman" w:hAnsi="Times New Roman"/>
          <w:i/>
          <w:iCs/>
          <w:color w:val="000000"/>
          <w:szCs w:val="28"/>
        </w:rPr>
        <w:t xml:space="preserve">   …..</w:t>
      </w:r>
      <w:r w:rsidRPr="007C67AA">
        <w:rPr>
          <w:rFonts w:ascii="Times New Roman" w:hAnsi="Times New Roman"/>
          <w:i/>
          <w:iCs/>
          <w:color w:val="000000"/>
          <w:szCs w:val="28"/>
        </w:rPr>
        <w:t>/</w:t>
      </w:r>
      <w:r w:rsidR="00741D01" w:rsidRPr="007C67AA">
        <w:rPr>
          <w:rFonts w:ascii="Times New Roman" w:hAnsi="Times New Roman"/>
          <w:i/>
          <w:iCs/>
          <w:color w:val="000000"/>
          <w:szCs w:val="28"/>
        </w:rPr>
        <w:t>CTK</w:t>
      </w:r>
      <w:r w:rsidR="00752BAA" w:rsidRPr="007C67AA">
        <w:rPr>
          <w:rFonts w:ascii="Times New Roman" w:hAnsi="Times New Roman"/>
          <w:i/>
          <w:iCs/>
          <w:color w:val="000000"/>
          <w:szCs w:val="28"/>
        </w:rPr>
        <w:t>-TKTH</w:t>
      </w:r>
      <w:r w:rsidRPr="007C67AA">
        <w:rPr>
          <w:rFonts w:ascii="Times New Roman" w:hAnsi="Times New Roman"/>
          <w:i/>
          <w:iCs/>
          <w:color w:val="000000"/>
          <w:szCs w:val="28"/>
        </w:rPr>
        <w:t xml:space="preserve"> ngày</w:t>
      </w:r>
      <w:r w:rsidR="00752BAA" w:rsidRPr="007C67AA">
        <w:rPr>
          <w:rFonts w:ascii="Times New Roman" w:hAnsi="Times New Roman"/>
          <w:i/>
          <w:iCs/>
          <w:color w:val="000000"/>
          <w:szCs w:val="28"/>
        </w:rPr>
        <w:t xml:space="preserve"> </w:t>
      </w:r>
      <w:r w:rsidR="00596613" w:rsidRPr="007C67AA">
        <w:rPr>
          <w:rFonts w:ascii="Times New Roman" w:hAnsi="Times New Roman"/>
          <w:i/>
          <w:iCs/>
          <w:color w:val="000000"/>
          <w:szCs w:val="28"/>
        </w:rPr>
        <w:t xml:space="preserve">   </w:t>
      </w:r>
      <w:r w:rsidR="00596613">
        <w:rPr>
          <w:rFonts w:ascii="Times New Roman" w:hAnsi="Times New Roman"/>
          <w:i/>
          <w:iCs/>
          <w:szCs w:val="28"/>
        </w:rPr>
        <w:t xml:space="preserve"> </w:t>
      </w:r>
      <w:r w:rsidR="00752BAA">
        <w:rPr>
          <w:rFonts w:ascii="Times New Roman" w:hAnsi="Times New Roman"/>
          <w:i/>
          <w:iCs/>
          <w:szCs w:val="28"/>
        </w:rPr>
        <w:t xml:space="preserve"> </w:t>
      </w:r>
      <w:r w:rsidRPr="0025040E">
        <w:rPr>
          <w:rFonts w:ascii="Times New Roman" w:hAnsi="Times New Roman"/>
          <w:i/>
          <w:iCs/>
          <w:szCs w:val="28"/>
        </w:rPr>
        <w:t>tháng</w:t>
      </w:r>
      <w:r w:rsidR="001B435F">
        <w:rPr>
          <w:rFonts w:ascii="Times New Roman" w:hAnsi="Times New Roman"/>
          <w:i/>
          <w:iCs/>
          <w:szCs w:val="28"/>
        </w:rPr>
        <w:t xml:space="preserve"> 8 </w:t>
      </w:r>
      <w:r w:rsidRPr="0025040E">
        <w:rPr>
          <w:rFonts w:ascii="Times New Roman" w:hAnsi="Times New Roman"/>
          <w:i/>
          <w:iCs/>
          <w:szCs w:val="28"/>
        </w:rPr>
        <w:t>năm 202</w:t>
      </w:r>
      <w:r w:rsidR="00741D01" w:rsidRPr="0025040E">
        <w:rPr>
          <w:rFonts w:ascii="Times New Roman" w:hAnsi="Times New Roman"/>
          <w:i/>
          <w:iCs/>
          <w:szCs w:val="28"/>
        </w:rPr>
        <w:t>2</w:t>
      </w:r>
      <w:r w:rsidR="00752BAA">
        <w:rPr>
          <w:rFonts w:ascii="Times New Roman" w:hAnsi="Times New Roman"/>
          <w:i/>
          <w:iCs/>
          <w:szCs w:val="28"/>
        </w:rPr>
        <w:t xml:space="preserve"> về việc </w:t>
      </w:r>
      <w:r w:rsidR="00A20D57">
        <w:rPr>
          <w:rFonts w:ascii="Times New Roman" w:hAnsi="Times New Roman"/>
          <w:i/>
          <w:iCs/>
          <w:szCs w:val="28"/>
        </w:rPr>
        <w:t>…………..</w:t>
      </w:r>
      <w:r w:rsidRPr="0025040E">
        <w:rPr>
          <w:rFonts w:ascii="Times New Roman" w:hAnsi="Times New Roman"/>
          <w:i/>
          <w:iCs/>
          <w:szCs w:val="28"/>
        </w:rPr>
        <w:t>.</w:t>
      </w:r>
    </w:p>
    <w:p w14:paraId="463070C9" w14:textId="77777777" w:rsidR="002A353C" w:rsidRPr="00031657" w:rsidRDefault="002A353C" w:rsidP="00ED0ECB">
      <w:pPr>
        <w:pStyle w:val="Heading1"/>
        <w:rPr>
          <w:rFonts w:ascii="Times New Roman" w:hAnsi="Times New Roman"/>
          <w:bCs/>
          <w:szCs w:val="24"/>
        </w:rPr>
      </w:pPr>
      <w:r w:rsidRPr="00031657">
        <w:rPr>
          <w:rFonts w:ascii="Times New Roman" w:hAnsi="Times New Roman"/>
          <w:bCs/>
          <w:szCs w:val="24"/>
        </w:rPr>
        <w:t>QUYẾT ĐỊNH:</w:t>
      </w:r>
    </w:p>
    <w:p w14:paraId="4B6399A6" w14:textId="77777777" w:rsidR="002A353C" w:rsidRPr="0025040E" w:rsidRDefault="002A353C" w:rsidP="004D1AC0">
      <w:pPr>
        <w:spacing w:before="240" w:after="120"/>
        <w:ind w:firstLine="709"/>
        <w:jc w:val="both"/>
        <w:rPr>
          <w:rFonts w:ascii="Times New Roman" w:hAnsi="Times New Roman"/>
          <w:szCs w:val="28"/>
        </w:rPr>
      </w:pPr>
      <w:r w:rsidRPr="0025040E">
        <w:rPr>
          <w:rFonts w:ascii="Times New Roman" w:hAnsi="Times New Roman"/>
          <w:b/>
          <w:bCs/>
          <w:szCs w:val="28"/>
        </w:rPr>
        <w:t>Điều 1</w:t>
      </w:r>
      <w:r w:rsidR="00151F73" w:rsidRPr="0025040E">
        <w:rPr>
          <w:rFonts w:ascii="Times New Roman" w:hAnsi="Times New Roman"/>
          <w:b/>
          <w:bCs/>
          <w:szCs w:val="28"/>
        </w:rPr>
        <w:t>.</w:t>
      </w:r>
      <w:r w:rsidRPr="0025040E">
        <w:rPr>
          <w:rFonts w:ascii="Times New Roman" w:hAnsi="Times New Roman"/>
          <w:szCs w:val="28"/>
        </w:rPr>
        <w:t xml:space="preserve"> </w:t>
      </w:r>
      <w:r w:rsidR="0025677B" w:rsidRPr="0025040E">
        <w:rPr>
          <w:rFonts w:ascii="Times New Roman" w:hAnsi="Times New Roman"/>
          <w:szCs w:val="28"/>
        </w:rPr>
        <w:t xml:space="preserve">Ban hành </w:t>
      </w:r>
      <w:r w:rsidR="00B40843" w:rsidRPr="0025040E">
        <w:rPr>
          <w:rFonts w:ascii="Times New Roman" w:hAnsi="Times New Roman"/>
          <w:szCs w:val="28"/>
        </w:rPr>
        <w:t xml:space="preserve">kèm theo Quyết định này </w:t>
      </w:r>
      <w:r w:rsidR="00E22550" w:rsidRPr="0025040E">
        <w:rPr>
          <w:rFonts w:ascii="Times New Roman" w:hAnsi="Times New Roman"/>
          <w:szCs w:val="28"/>
        </w:rPr>
        <w:t xml:space="preserve">Kế hoạch thực hiện </w:t>
      </w:r>
      <w:r w:rsidR="00E22550" w:rsidRPr="0025040E">
        <w:rPr>
          <w:rFonts w:ascii="Times New Roman" w:hAnsi="Times New Roman"/>
          <w:bCs/>
          <w:iCs/>
        </w:rPr>
        <w:t>Chiến lược phát triển Thống kê Việt Nam giai đoạn 2021</w:t>
      </w:r>
      <w:r w:rsidR="00752BAA">
        <w:rPr>
          <w:rFonts w:ascii="Times New Roman" w:hAnsi="Times New Roman"/>
          <w:bCs/>
          <w:iCs/>
        </w:rPr>
        <w:t xml:space="preserve"> </w:t>
      </w:r>
      <w:r w:rsidR="00E22550" w:rsidRPr="0025040E">
        <w:rPr>
          <w:rFonts w:ascii="Times New Roman" w:hAnsi="Times New Roman"/>
          <w:bCs/>
          <w:iCs/>
        </w:rPr>
        <w:t>-</w:t>
      </w:r>
      <w:r w:rsidR="00752BAA">
        <w:rPr>
          <w:rFonts w:ascii="Times New Roman" w:hAnsi="Times New Roman"/>
          <w:bCs/>
          <w:iCs/>
        </w:rPr>
        <w:t xml:space="preserve"> </w:t>
      </w:r>
      <w:r w:rsidR="00E22550" w:rsidRPr="0025040E">
        <w:rPr>
          <w:rFonts w:ascii="Times New Roman" w:hAnsi="Times New Roman"/>
          <w:bCs/>
          <w:iCs/>
        </w:rPr>
        <w:t xml:space="preserve">2030, tầm nhìn đến năm 2045 trên địa bàn </w:t>
      </w:r>
      <w:r w:rsidR="00596613">
        <w:rPr>
          <w:rFonts w:ascii="Times New Roman" w:hAnsi="Times New Roman"/>
          <w:bCs/>
          <w:iCs/>
        </w:rPr>
        <w:t xml:space="preserve">tỉnh </w:t>
      </w:r>
      <w:r w:rsidR="00F61630">
        <w:rPr>
          <w:rFonts w:ascii="Times New Roman" w:hAnsi="Times New Roman"/>
          <w:bCs/>
          <w:iCs/>
        </w:rPr>
        <w:t>Điện Biên</w:t>
      </w:r>
      <w:r w:rsidRPr="0025040E">
        <w:rPr>
          <w:rFonts w:ascii="Times New Roman" w:hAnsi="Times New Roman"/>
          <w:szCs w:val="28"/>
        </w:rPr>
        <w:t>.</w:t>
      </w:r>
    </w:p>
    <w:p w14:paraId="470A4BD9" w14:textId="77777777" w:rsidR="000F1C91" w:rsidRDefault="002A353C" w:rsidP="004D1AC0">
      <w:pPr>
        <w:spacing w:before="120" w:after="120"/>
        <w:ind w:firstLine="709"/>
        <w:jc w:val="both"/>
        <w:rPr>
          <w:rFonts w:ascii="Times New Roman" w:hAnsi="Times New Roman"/>
          <w:szCs w:val="28"/>
        </w:rPr>
      </w:pPr>
      <w:r w:rsidRPr="0025040E">
        <w:rPr>
          <w:rFonts w:ascii="Times New Roman" w:hAnsi="Times New Roman"/>
          <w:b/>
          <w:bCs/>
          <w:szCs w:val="28"/>
        </w:rPr>
        <w:t>Điều 2</w:t>
      </w:r>
      <w:r w:rsidR="0025677B" w:rsidRPr="0025040E">
        <w:rPr>
          <w:rFonts w:ascii="Times New Roman" w:hAnsi="Times New Roman"/>
          <w:b/>
          <w:bCs/>
          <w:szCs w:val="28"/>
        </w:rPr>
        <w:t>.</w:t>
      </w:r>
      <w:r w:rsidRPr="0025040E">
        <w:rPr>
          <w:rFonts w:ascii="Times New Roman" w:hAnsi="Times New Roman"/>
          <w:b/>
          <w:bCs/>
          <w:szCs w:val="28"/>
        </w:rPr>
        <w:t xml:space="preserve"> </w:t>
      </w:r>
      <w:r w:rsidR="00D26002" w:rsidRPr="00D26002">
        <w:rPr>
          <w:rFonts w:ascii="Times New Roman" w:hAnsi="Times New Roman"/>
          <w:bCs/>
          <w:szCs w:val="28"/>
        </w:rPr>
        <w:t>C</w:t>
      </w:r>
      <w:r w:rsidR="009660B8" w:rsidRPr="0025040E">
        <w:rPr>
          <w:rFonts w:ascii="Times New Roman" w:hAnsi="Times New Roman"/>
          <w:szCs w:val="28"/>
        </w:rPr>
        <w:t xml:space="preserve">ác </w:t>
      </w:r>
      <w:r w:rsidR="00DD3E2D">
        <w:rPr>
          <w:rFonts w:ascii="Times New Roman" w:hAnsi="Times New Roman"/>
          <w:szCs w:val="28"/>
        </w:rPr>
        <w:t>S</w:t>
      </w:r>
      <w:r w:rsidR="009660B8" w:rsidRPr="0025040E">
        <w:rPr>
          <w:rFonts w:ascii="Times New Roman" w:hAnsi="Times New Roman"/>
          <w:szCs w:val="28"/>
        </w:rPr>
        <w:t>ở, ban, ngành</w:t>
      </w:r>
      <w:r w:rsidR="00E22550" w:rsidRPr="0025040E">
        <w:rPr>
          <w:rFonts w:ascii="Times New Roman" w:hAnsi="Times New Roman"/>
          <w:szCs w:val="28"/>
        </w:rPr>
        <w:t xml:space="preserve"> </w:t>
      </w:r>
      <w:r w:rsidR="00B40843" w:rsidRPr="0025040E">
        <w:rPr>
          <w:rFonts w:ascii="Times New Roman" w:hAnsi="Times New Roman"/>
          <w:szCs w:val="28"/>
        </w:rPr>
        <w:t xml:space="preserve">thuộc UBND </w:t>
      </w:r>
      <w:r w:rsidR="00D26002">
        <w:rPr>
          <w:rFonts w:ascii="Times New Roman" w:hAnsi="Times New Roman"/>
          <w:szCs w:val="28"/>
        </w:rPr>
        <w:t>tỉnh</w:t>
      </w:r>
      <w:r w:rsidR="004C35BF">
        <w:rPr>
          <w:rFonts w:ascii="Times New Roman" w:hAnsi="Times New Roman"/>
          <w:szCs w:val="28"/>
        </w:rPr>
        <w:t>,</w:t>
      </w:r>
      <w:r w:rsidR="00B40843" w:rsidRPr="0025040E">
        <w:rPr>
          <w:rFonts w:ascii="Times New Roman" w:hAnsi="Times New Roman"/>
          <w:szCs w:val="28"/>
        </w:rPr>
        <w:t xml:space="preserve"> các cơ quan </w:t>
      </w:r>
      <w:r w:rsidR="00D26002">
        <w:rPr>
          <w:rFonts w:ascii="Times New Roman" w:hAnsi="Times New Roman"/>
          <w:szCs w:val="28"/>
        </w:rPr>
        <w:t>Trung ương</w:t>
      </w:r>
      <w:r w:rsidR="00B40843" w:rsidRPr="0025040E">
        <w:rPr>
          <w:rFonts w:ascii="Times New Roman" w:hAnsi="Times New Roman"/>
          <w:szCs w:val="28"/>
        </w:rPr>
        <w:t xml:space="preserve"> đóng </w:t>
      </w:r>
      <w:r w:rsidR="00D26002">
        <w:rPr>
          <w:rFonts w:ascii="Times New Roman" w:hAnsi="Times New Roman"/>
          <w:szCs w:val="28"/>
        </w:rPr>
        <w:t>trên địa bàn</w:t>
      </w:r>
      <w:r w:rsidR="00ED0ECB">
        <w:rPr>
          <w:rFonts w:ascii="Times New Roman" w:hAnsi="Times New Roman"/>
          <w:szCs w:val="28"/>
        </w:rPr>
        <w:t xml:space="preserve"> tỉnh</w:t>
      </w:r>
      <w:r w:rsidR="00E87EA9">
        <w:rPr>
          <w:rFonts w:ascii="Times New Roman" w:hAnsi="Times New Roman"/>
          <w:szCs w:val="28"/>
        </w:rPr>
        <w:t>,</w:t>
      </w:r>
      <w:r w:rsidR="00E22550" w:rsidRPr="0025040E">
        <w:rPr>
          <w:rFonts w:ascii="Times New Roman" w:hAnsi="Times New Roman"/>
          <w:szCs w:val="28"/>
        </w:rPr>
        <w:t xml:space="preserve"> </w:t>
      </w:r>
      <w:r w:rsidR="00E87EA9">
        <w:rPr>
          <w:rFonts w:ascii="Times New Roman" w:hAnsi="Times New Roman"/>
          <w:szCs w:val="28"/>
        </w:rPr>
        <w:t>UBND</w:t>
      </w:r>
      <w:r w:rsidR="00E22550" w:rsidRPr="0025040E">
        <w:rPr>
          <w:rFonts w:ascii="Times New Roman" w:hAnsi="Times New Roman"/>
          <w:szCs w:val="28"/>
        </w:rPr>
        <w:t xml:space="preserve"> các </w:t>
      </w:r>
      <w:r w:rsidR="00B40843" w:rsidRPr="0025040E">
        <w:rPr>
          <w:rFonts w:ascii="Times New Roman" w:hAnsi="Times New Roman"/>
          <w:szCs w:val="28"/>
        </w:rPr>
        <w:t>huyện</w:t>
      </w:r>
      <w:r w:rsidR="00D26002">
        <w:rPr>
          <w:rFonts w:ascii="Times New Roman" w:hAnsi="Times New Roman"/>
          <w:szCs w:val="28"/>
        </w:rPr>
        <w:t>, thị xã, thành phố</w:t>
      </w:r>
      <w:r w:rsidR="00E22550" w:rsidRPr="0025040E">
        <w:rPr>
          <w:rFonts w:ascii="Times New Roman" w:hAnsi="Times New Roman"/>
          <w:szCs w:val="28"/>
        </w:rPr>
        <w:t xml:space="preserve"> </w:t>
      </w:r>
      <w:r w:rsidR="00E87EA9">
        <w:rPr>
          <w:rFonts w:ascii="Times New Roman" w:hAnsi="Times New Roman"/>
          <w:szCs w:val="28"/>
        </w:rPr>
        <w:t xml:space="preserve">và các cơ quan, đơn vị liên quan </w:t>
      </w:r>
      <w:r w:rsidR="00E22550" w:rsidRPr="0025040E">
        <w:rPr>
          <w:rFonts w:ascii="Times New Roman" w:hAnsi="Times New Roman"/>
          <w:szCs w:val="28"/>
        </w:rPr>
        <w:t>triển khai</w:t>
      </w:r>
      <w:r w:rsidR="009660B8" w:rsidRPr="0025040E">
        <w:rPr>
          <w:rFonts w:ascii="Times New Roman" w:hAnsi="Times New Roman"/>
          <w:i/>
          <w:iCs/>
          <w:szCs w:val="28"/>
        </w:rPr>
        <w:t xml:space="preserve"> </w:t>
      </w:r>
      <w:r w:rsidR="009660B8" w:rsidRPr="0025040E">
        <w:rPr>
          <w:rFonts w:ascii="Times New Roman" w:hAnsi="Times New Roman"/>
          <w:szCs w:val="28"/>
        </w:rPr>
        <w:t xml:space="preserve">thực hiện </w:t>
      </w:r>
      <w:r w:rsidR="00E22550" w:rsidRPr="0025040E">
        <w:rPr>
          <w:rFonts w:ascii="Times New Roman" w:hAnsi="Times New Roman"/>
          <w:szCs w:val="28"/>
        </w:rPr>
        <w:t xml:space="preserve">có hiệu quả các nội dung công việc </w:t>
      </w:r>
      <w:r w:rsidR="00E87EA9">
        <w:rPr>
          <w:rFonts w:ascii="Times New Roman" w:hAnsi="Times New Roman"/>
          <w:szCs w:val="28"/>
        </w:rPr>
        <w:t>được</w:t>
      </w:r>
      <w:r w:rsidR="00E22550" w:rsidRPr="0025040E">
        <w:rPr>
          <w:rFonts w:ascii="Times New Roman" w:hAnsi="Times New Roman"/>
          <w:szCs w:val="28"/>
        </w:rPr>
        <w:t xml:space="preserve"> phân công </w:t>
      </w:r>
      <w:r w:rsidR="00A35BF0">
        <w:rPr>
          <w:rFonts w:ascii="Times New Roman" w:hAnsi="Times New Roman"/>
          <w:szCs w:val="28"/>
        </w:rPr>
        <w:t>tại</w:t>
      </w:r>
      <w:r w:rsidR="00E22550" w:rsidRPr="0025040E">
        <w:rPr>
          <w:rFonts w:ascii="Times New Roman" w:hAnsi="Times New Roman"/>
          <w:szCs w:val="28"/>
        </w:rPr>
        <w:t xml:space="preserve"> Kế hoạch </w:t>
      </w:r>
      <w:r w:rsidR="00C42A24" w:rsidRPr="0025040E">
        <w:rPr>
          <w:rFonts w:ascii="Times New Roman" w:hAnsi="Times New Roman"/>
          <w:szCs w:val="28"/>
        </w:rPr>
        <w:t xml:space="preserve">thực hiện </w:t>
      </w:r>
      <w:r w:rsidR="00C42A24" w:rsidRPr="0025040E">
        <w:rPr>
          <w:rFonts w:ascii="Times New Roman" w:hAnsi="Times New Roman"/>
          <w:bCs/>
          <w:iCs/>
        </w:rPr>
        <w:t>Chiến lược phát triển Thống kê Việt Nam giai đoạn 2021</w:t>
      </w:r>
      <w:r w:rsidR="00752BAA">
        <w:rPr>
          <w:rFonts w:ascii="Times New Roman" w:hAnsi="Times New Roman"/>
          <w:bCs/>
          <w:iCs/>
        </w:rPr>
        <w:t xml:space="preserve"> </w:t>
      </w:r>
      <w:r w:rsidR="00C42A24" w:rsidRPr="0025040E">
        <w:rPr>
          <w:rFonts w:ascii="Times New Roman" w:hAnsi="Times New Roman"/>
          <w:bCs/>
          <w:iCs/>
        </w:rPr>
        <w:t>-</w:t>
      </w:r>
      <w:r w:rsidR="00752BAA">
        <w:rPr>
          <w:rFonts w:ascii="Times New Roman" w:hAnsi="Times New Roman"/>
          <w:bCs/>
          <w:iCs/>
        </w:rPr>
        <w:t xml:space="preserve"> </w:t>
      </w:r>
      <w:r w:rsidR="00C42A24" w:rsidRPr="0025040E">
        <w:rPr>
          <w:rFonts w:ascii="Times New Roman" w:hAnsi="Times New Roman"/>
          <w:bCs/>
          <w:iCs/>
        </w:rPr>
        <w:t xml:space="preserve">2030, </w:t>
      </w:r>
      <w:r w:rsidR="00C42A24" w:rsidRPr="0025040E">
        <w:rPr>
          <w:rFonts w:ascii="Times New Roman" w:hAnsi="Times New Roman"/>
          <w:bCs/>
          <w:iCs/>
        </w:rPr>
        <w:lastRenderedPageBreak/>
        <w:t xml:space="preserve">tầm nhìn đến năm 2045 trên địa bàn </w:t>
      </w:r>
      <w:r w:rsidR="00D26002">
        <w:rPr>
          <w:rFonts w:ascii="Times New Roman" w:hAnsi="Times New Roman"/>
          <w:bCs/>
          <w:iCs/>
        </w:rPr>
        <w:t xml:space="preserve">tỉnh </w:t>
      </w:r>
      <w:r w:rsidR="00F61630">
        <w:rPr>
          <w:rFonts w:ascii="Times New Roman" w:hAnsi="Times New Roman"/>
          <w:bCs/>
          <w:iCs/>
        </w:rPr>
        <w:t>Điện Biên</w:t>
      </w:r>
      <w:r w:rsidR="00C42A24" w:rsidRPr="0025040E">
        <w:rPr>
          <w:rFonts w:ascii="Times New Roman" w:hAnsi="Times New Roman"/>
          <w:szCs w:val="28"/>
        </w:rPr>
        <w:t>; định kỳ</w:t>
      </w:r>
      <w:r w:rsidR="00E22550" w:rsidRPr="0025040E">
        <w:rPr>
          <w:rFonts w:ascii="Times New Roman" w:hAnsi="Times New Roman"/>
          <w:szCs w:val="28"/>
        </w:rPr>
        <w:t xml:space="preserve"> báo cáo kết quả </w:t>
      </w:r>
      <w:r w:rsidR="00C42A24" w:rsidRPr="0025040E">
        <w:rPr>
          <w:rFonts w:ascii="Times New Roman" w:hAnsi="Times New Roman"/>
          <w:szCs w:val="28"/>
        </w:rPr>
        <w:t xml:space="preserve">thực hiện </w:t>
      </w:r>
      <w:r w:rsidR="00ED0ECB">
        <w:rPr>
          <w:rFonts w:ascii="Times New Roman" w:hAnsi="Times New Roman"/>
          <w:szCs w:val="28"/>
        </w:rPr>
        <w:t xml:space="preserve">Kế hoạch </w:t>
      </w:r>
      <w:r w:rsidR="00C42A24" w:rsidRPr="0025040E">
        <w:rPr>
          <w:rFonts w:ascii="Times New Roman" w:hAnsi="Times New Roman"/>
          <w:szCs w:val="28"/>
        </w:rPr>
        <w:t>về</w:t>
      </w:r>
      <w:r w:rsidR="00E22550" w:rsidRPr="0025040E">
        <w:rPr>
          <w:rFonts w:ascii="Times New Roman" w:hAnsi="Times New Roman"/>
          <w:szCs w:val="28"/>
        </w:rPr>
        <w:t xml:space="preserve"> Cục Thống kê để tổng hợp, báo cáo Bộ Kế hoạch và Đầu tư, </w:t>
      </w:r>
      <w:r w:rsidR="00E87EA9">
        <w:rPr>
          <w:rFonts w:ascii="Times New Roman" w:hAnsi="Times New Roman"/>
          <w:szCs w:val="28"/>
        </w:rPr>
        <w:t>UBND</w:t>
      </w:r>
      <w:r w:rsidR="00E22550" w:rsidRPr="0025040E">
        <w:rPr>
          <w:rFonts w:ascii="Times New Roman" w:hAnsi="Times New Roman"/>
          <w:szCs w:val="28"/>
        </w:rPr>
        <w:t xml:space="preserve"> </w:t>
      </w:r>
      <w:r w:rsidR="00D26002">
        <w:rPr>
          <w:rFonts w:ascii="Times New Roman" w:hAnsi="Times New Roman"/>
          <w:szCs w:val="28"/>
        </w:rPr>
        <w:t>tỉnh</w:t>
      </w:r>
      <w:r w:rsidR="00E22550" w:rsidRPr="0025040E">
        <w:rPr>
          <w:rFonts w:ascii="Times New Roman" w:hAnsi="Times New Roman"/>
          <w:szCs w:val="28"/>
        </w:rPr>
        <w:t xml:space="preserve"> theo quy định</w:t>
      </w:r>
      <w:r w:rsidR="009660B8" w:rsidRPr="0025040E">
        <w:rPr>
          <w:rFonts w:ascii="Times New Roman" w:hAnsi="Times New Roman"/>
          <w:szCs w:val="28"/>
        </w:rPr>
        <w:t>.</w:t>
      </w:r>
    </w:p>
    <w:p w14:paraId="710C95CD" w14:textId="77777777" w:rsidR="002E508C" w:rsidRPr="002E508C" w:rsidRDefault="002E508C" w:rsidP="004D1AC0">
      <w:pPr>
        <w:spacing w:before="120" w:after="120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Điều 3. </w:t>
      </w:r>
      <w:r w:rsidRPr="0025040E">
        <w:rPr>
          <w:rFonts w:ascii="Times New Roman" w:hAnsi="Times New Roman"/>
          <w:szCs w:val="28"/>
        </w:rPr>
        <w:t>Quyết định có hiệu lực kể từ ngày ký ban hành</w:t>
      </w:r>
      <w:r>
        <w:rPr>
          <w:rFonts w:ascii="Times New Roman" w:hAnsi="Times New Roman"/>
          <w:szCs w:val="28"/>
        </w:rPr>
        <w:t xml:space="preserve">. </w:t>
      </w:r>
    </w:p>
    <w:p w14:paraId="0ADBCEBD" w14:textId="77777777" w:rsidR="003909D9" w:rsidRPr="0025040E" w:rsidRDefault="002A353C" w:rsidP="004D1AC0">
      <w:pPr>
        <w:spacing w:before="120" w:after="360"/>
        <w:ind w:firstLine="709"/>
        <w:jc w:val="both"/>
        <w:rPr>
          <w:rFonts w:ascii="Times New Roman" w:hAnsi="Times New Roman"/>
          <w:sz w:val="26"/>
        </w:rPr>
      </w:pPr>
      <w:r w:rsidRPr="0025040E">
        <w:rPr>
          <w:rFonts w:ascii="Times New Roman" w:hAnsi="Times New Roman"/>
          <w:b/>
          <w:bCs/>
          <w:szCs w:val="28"/>
        </w:rPr>
        <w:t xml:space="preserve">Điều </w:t>
      </w:r>
      <w:r w:rsidR="002E508C">
        <w:rPr>
          <w:rFonts w:ascii="Times New Roman" w:hAnsi="Times New Roman"/>
          <w:b/>
          <w:bCs/>
          <w:szCs w:val="28"/>
        </w:rPr>
        <w:t>4</w:t>
      </w:r>
      <w:r w:rsidR="00151F73" w:rsidRPr="0025040E">
        <w:rPr>
          <w:rFonts w:ascii="Times New Roman" w:hAnsi="Times New Roman"/>
          <w:b/>
          <w:bCs/>
          <w:szCs w:val="28"/>
        </w:rPr>
        <w:t>.</w:t>
      </w:r>
      <w:r w:rsidRPr="0025040E">
        <w:rPr>
          <w:rFonts w:ascii="Times New Roman" w:hAnsi="Times New Roman"/>
          <w:szCs w:val="28"/>
        </w:rPr>
        <w:t xml:space="preserve"> </w:t>
      </w:r>
      <w:r w:rsidR="00E22550" w:rsidRPr="0025040E">
        <w:rPr>
          <w:rFonts w:ascii="Times New Roman" w:hAnsi="Times New Roman"/>
          <w:bCs/>
          <w:szCs w:val="28"/>
        </w:rPr>
        <w:t xml:space="preserve">Chánh Văn phòng </w:t>
      </w:r>
      <w:r w:rsidR="002E508C">
        <w:rPr>
          <w:rFonts w:ascii="Times New Roman" w:hAnsi="Times New Roman"/>
          <w:bCs/>
          <w:szCs w:val="28"/>
        </w:rPr>
        <w:t>UBND</w:t>
      </w:r>
      <w:r w:rsidR="00E22550" w:rsidRPr="0025040E">
        <w:rPr>
          <w:rFonts w:ascii="Times New Roman" w:hAnsi="Times New Roman"/>
          <w:bCs/>
          <w:szCs w:val="28"/>
        </w:rPr>
        <w:t xml:space="preserve"> </w:t>
      </w:r>
      <w:r w:rsidR="00D26002">
        <w:rPr>
          <w:rFonts w:ascii="Times New Roman" w:hAnsi="Times New Roman"/>
          <w:bCs/>
          <w:szCs w:val="28"/>
        </w:rPr>
        <w:t>tỉnh</w:t>
      </w:r>
      <w:r w:rsidR="00E22550" w:rsidRPr="0025040E">
        <w:rPr>
          <w:rFonts w:ascii="Times New Roman" w:hAnsi="Times New Roman"/>
          <w:bCs/>
          <w:szCs w:val="28"/>
        </w:rPr>
        <w:t xml:space="preserve">, </w:t>
      </w:r>
      <w:r w:rsidR="002E508C">
        <w:rPr>
          <w:rFonts w:ascii="Times New Roman" w:hAnsi="Times New Roman"/>
          <w:bCs/>
          <w:szCs w:val="28"/>
        </w:rPr>
        <w:t>t</w:t>
      </w:r>
      <w:r w:rsidR="004D7624" w:rsidRPr="0025040E">
        <w:rPr>
          <w:rFonts w:ascii="Times New Roman" w:hAnsi="Times New Roman"/>
          <w:bCs/>
          <w:szCs w:val="28"/>
        </w:rPr>
        <w:t>hủ trưởng các cơ quan, đơn vị tại Điều 2</w:t>
      </w:r>
      <w:r w:rsidR="007C4BBC" w:rsidRPr="0025040E">
        <w:rPr>
          <w:rFonts w:ascii="Times New Roman" w:hAnsi="Times New Roman"/>
          <w:szCs w:val="28"/>
        </w:rPr>
        <w:t xml:space="preserve"> chịu trách nhiệm thi hành Quyết định này</w:t>
      </w:r>
      <w:r w:rsidR="00C42A24" w:rsidRPr="0025040E">
        <w:rPr>
          <w:rFonts w:ascii="Times New Roman" w:hAnsi="Times New Roman"/>
          <w:szCs w:val="28"/>
        </w:rPr>
        <w:t>.</w:t>
      </w:r>
      <w:r w:rsidR="0022006D" w:rsidRPr="0025040E">
        <w:rPr>
          <w:rFonts w:ascii="Times New Roman" w:hAnsi="Times New Roman"/>
          <w:szCs w:val="28"/>
        </w:rPr>
        <w:t>/.</w:t>
      </w: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4394"/>
        <w:gridCol w:w="4678"/>
      </w:tblGrid>
      <w:tr w:rsidR="002A353C" w:rsidRPr="0025040E" w14:paraId="301E6641" w14:textId="77777777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14:paraId="2D96E67A" w14:textId="77777777" w:rsidR="002A353C" w:rsidRPr="0025040E" w:rsidRDefault="002A353C" w:rsidP="00693E06">
            <w:pPr>
              <w:ind w:left="-108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25040E">
              <w:rPr>
                <w:rFonts w:ascii="Times New Roman" w:hAnsi="Times New Roman"/>
                <w:b/>
                <w:i/>
                <w:sz w:val="24"/>
              </w:rPr>
              <w:t>Nơi nhận:</w:t>
            </w:r>
          </w:p>
          <w:p w14:paraId="1114AA8B" w14:textId="77777777" w:rsidR="00191334" w:rsidRPr="005B04EA" w:rsidRDefault="002A353C" w:rsidP="00EA50DC">
            <w:pPr>
              <w:ind w:left="-108" w:right="-12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04EA">
              <w:rPr>
                <w:rFonts w:ascii="Times New Roman" w:hAnsi="Times New Roman"/>
                <w:sz w:val="22"/>
                <w:szCs w:val="22"/>
              </w:rPr>
              <w:t xml:space="preserve">- Như Điều </w:t>
            </w:r>
            <w:r w:rsidR="00B70669" w:rsidRPr="005B04EA">
              <w:rPr>
                <w:rFonts w:ascii="Times New Roman" w:hAnsi="Times New Roman"/>
                <w:sz w:val="22"/>
                <w:szCs w:val="22"/>
              </w:rPr>
              <w:t>4</w:t>
            </w:r>
            <w:r w:rsidRPr="005B04E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0DF5044" w14:textId="77777777" w:rsidR="00693E06" w:rsidRPr="005B04EA" w:rsidRDefault="0017773A" w:rsidP="00EA50DC">
            <w:pPr>
              <w:pStyle w:val="Footer"/>
              <w:tabs>
                <w:tab w:val="clear" w:pos="4320"/>
                <w:tab w:val="clear" w:pos="8640"/>
              </w:tabs>
              <w:ind w:left="-108" w:right="-125"/>
              <w:rPr>
                <w:rFonts w:ascii="Times New Roman" w:hAnsi="Times New Roman"/>
                <w:sz w:val="22"/>
                <w:szCs w:val="22"/>
              </w:rPr>
            </w:pPr>
            <w:r w:rsidRPr="005B04E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4D1AC0" w:rsidRPr="005B04EA">
              <w:rPr>
                <w:rFonts w:ascii="Times New Roman" w:hAnsi="Times New Roman"/>
                <w:sz w:val="22"/>
                <w:szCs w:val="22"/>
              </w:rPr>
              <w:t>Chủ tịch</w:t>
            </w:r>
            <w:r w:rsidR="00D26002">
              <w:rPr>
                <w:rFonts w:ascii="Times New Roman" w:hAnsi="Times New Roman"/>
                <w:sz w:val="22"/>
                <w:szCs w:val="22"/>
              </w:rPr>
              <w:t>, c</w:t>
            </w:r>
            <w:r w:rsidR="004D1AC0" w:rsidRPr="005B04EA">
              <w:rPr>
                <w:rFonts w:ascii="Times New Roman" w:hAnsi="Times New Roman"/>
                <w:sz w:val="22"/>
                <w:szCs w:val="22"/>
              </w:rPr>
              <w:t>ác Phó Chủ tịch</w:t>
            </w:r>
            <w:r w:rsidR="00ED0ECB">
              <w:rPr>
                <w:rFonts w:ascii="Times New Roman" w:hAnsi="Times New Roman"/>
                <w:sz w:val="22"/>
                <w:szCs w:val="22"/>
              </w:rPr>
              <w:t xml:space="preserve"> UBND</w:t>
            </w:r>
            <w:r w:rsidR="004D1AC0" w:rsidRPr="005B0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26002">
              <w:rPr>
                <w:rFonts w:ascii="Times New Roman" w:hAnsi="Times New Roman"/>
                <w:sz w:val="22"/>
                <w:szCs w:val="22"/>
              </w:rPr>
              <w:t>tỉnh</w:t>
            </w:r>
            <w:r w:rsidRPr="005B04E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2171C43" w14:textId="77777777" w:rsidR="002A353C" w:rsidRPr="0025040E" w:rsidRDefault="00191334" w:rsidP="00EA50DC">
            <w:pPr>
              <w:pStyle w:val="Footer"/>
              <w:tabs>
                <w:tab w:val="clear" w:pos="4320"/>
                <w:tab w:val="clear" w:pos="8640"/>
              </w:tabs>
              <w:ind w:left="-108" w:right="-125"/>
              <w:rPr>
                <w:rFonts w:ascii="Times New Roman" w:hAnsi="Times New Roman"/>
                <w:szCs w:val="28"/>
              </w:rPr>
            </w:pPr>
            <w:r w:rsidRPr="005B04E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A409C7" w:rsidRPr="005B04EA">
              <w:rPr>
                <w:rFonts w:ascii="Times New Roman" w:hAnsi="Times New Roman"/>
                <w:sz w:val="22"/>
                <w:szCs w:val="22"/>
              </w:rPr>
              <w:t>Lưu</w:t>
            </w:r>
            <w:r w:rsidR="00D23565" w:rsidRPr="005B04EA">
              <w:rPr>
                <w:rFonts w:ascii="Times New Roman" w:hAnsi="Times New Roman"/>
                <w:sz w:val="22"/>
                <w:szCs w:val="22"/>
              </w:rPr>
              <w:t>:</w:t>
            </w:r>
            <w:r w:rsidR="00A409C7" w:rsidRPr="005B04EA">
              <w:rPr>
                <w:rFonts w:ascii="Times New Roman" w:hAnsi="Times New Roman"/>
                <w:sz w:val="22"/>
                <w:szCs w:val="22"/>
              </w:rPr>
              <w:t xml:space="preserve"> VT,</w:t>
            </w:r>
            <w:r w:rsidR="00C42A24" w:rsidRPr="005B04EA">
              <w:rPr>
                <w:rFonts w:ascii="Times New Roman" w:hAnsi="Times New Roman"/>
                <w:sz w:val="22"/>
                <w:szCs w:val="22"/>
              </w:rPr>
              <w:t xml:space="preserve"> TH</w:t>
            </w:r>
            <w:r w:rsidR="002A353C" w:rsidRPr="005B04E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14:paraId="7BA43531" w14:textId="77777777" w:rsidR="000A7A8D" w:rsidRPr="004D1AC0" w:rsidRDefault="0017773A" w:rsidP="00812DC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4D1AC0">
              <w:rPr>
                <w:rFonts w:ascii="Times New Roman" w:hAnsi="Times New Roman"/>
                <w:b/>
                <w:szCs w:val="28"/>
              </w:rPr>
              <w:t>CHỦ TỊCH</w:t>
            </w:r>
          </w:p>
          <w:p w14:paraId="65998692" w14:textId="77777777" w:rsidR="004864D7" w:rsidRPr="004D1AC0" w:rsidRDefault="004864D7" w:rsidP="00812DC9">
            <w:pPr>
              <w:ind w:right="-481"/>
              <w:jc w:val="center"/>
              <w:rPr>
                <w:rFonts w:ascii="Times New Roman" w:hAnsi="Times New Roman"/>
                <w:bCs/>
                <w:szCs w:val="28"/>
              </w:rPr>
            </w:pPr>
          </w:p>
          <w:p w14:paraId="4DCC6CEC" w14:textId="77777777" w:rsidR="0017773A" w:rsidRPr="004D1AC0" w:rsidRDefault="0017773A" w:rsidP="00812DC9">
            <w:pPr>
              <w:ind w:right="-481"/>
              <w:jc w:val="center"/>
              <w:rPr>
                <w:rFonts w:ascii="Times New Roman" w:hAnsi="Times New Roman"/>
                <w:bCs/>
                <w:szCs w:val="28"/>
              </w:rPr>
            </w:pPr>
          </w:p>
          <w:p w14:paraId="367B8A6D" w14:textId="77777777" w:rsidR="0017773A" w:rsidRPr="004D1AC0" w:rsidRDefault="0017773A" w:rsidP="00812DC9">
            <w:pPr>
              <w:ind w:right="-481"/>
              <w:jc w:val="center"/>
              <w:rPr>
                <w:rFonts w:ascii="Times New Roman" w:hAnsi="Times New Roman"/>
                <w:bCs/>
                <w:szCs w:val="28"/>
              </w:rPr>
            </w:pPr>
          </w:p>
          <w:p w14:paraId="3C7A58A1" w14:textId="77777777" w:rsidR="0017773A" w:rsidRPr="004D1AC0" w:rsidRDefault="0017773A" w:rsidP="00812DC9">
            <w:pPr>
              <w:ind w:right="-481"/>
              <w:jc w:val="center"/>
              <w:rPr>
                <w:rFonts w:ascii="Times New Roman" w:hAnsi="Times New Roman"/>
                <w:bCs/>
                <w:szCs w:val="28"/>
              </w:rPr>
            </w:pPr>
          </w:p>
          <w:p w14:paraId="3CA6FAF2" w14:textId="77777777" w:rsidR="00D23565" w:rsidRPr="004D1AC0" w:rsidRDefault="00D23565" w:rsidP="00812DC9">
            <w:pPr>
              <w:ind w:right="-481"/>
              <w:jc w:val="center"/>
              <w:rPr>
                <w:rFonts w:ascii="Times New Roman" w:hAnsi="Times New Roman"/>
                <w:bCs/>
                <w:szCs w:val="28"/>
              </w:rPr>
            </w:pPr>
          </w:p>
          <w:p w14:paraId="6CF5E350" w14:textId="77777777" w:rsidR="002A353C" w:rsidRPr="0025040E" w:rsidRDefault="002A353C" w:rsidP="00812DC9">
            <w:pPr>
              <w:pStyle w:val="Heading1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19459E90" w14:textId="77777777" w:rsidR="0025040E" w:rsidRPr="0025040E" w:rsidRDefault="0025040E" w:rsidP="005A0D05">
      <w:pPr>
        <w:rPr>
          <w:rFonts w:ascii="Times New Roman" w:hAnsi="Times New Roman"/>
        </w:rPr>
      </w:pPr>
    </w:p>
    <w:sectPr w:rsidR="0025040E" w:rsidRPr="0025040E" w:rsidSect="005A0D05">
      <w:headerReference w:type="default" r:id="rId12"/>
      <w:footerReference w:type="even" r:id="rId13"/>
      <w:footerReference w:type="default" r:id="rId14"/>
      <w:pgSz w:w="11907" w:h="16840" w:code="9"/>
      <w:pgMar w:top="1134" w:right="1134" w:bottom="1349" w:left="1349" w:header="811" w:footer="62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46D9" w14:textId="77777777" w:rsidR="00765CFC" w:rsidRDefault="00765CFC">
      <w:r>
        <w:separator/>
      </w:r>
    </w:p>
  </w:endnote>
  <w:endnote w:type="continuationSeparator" w:id="0">
    <w:p w14:paraId="103272EC" w14:textId="77777777" w:rsidR="00765CFC" w:rsidRDefault="0076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AvantH">
    <w:altName w:val="Calibri"/>
    <w:charset w:val="00"/>
    <w:family w:val="swiss"/>
    <w:pitch w:val="variable"/>
    <w:sig w:usb0="00000003" w:usb1="00000000" w:usb2="00000000" w:usb3="00000000" w:csb0="00000001" w:csb1="00000000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Century Schoolbook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16A0" w14:textId="77777777" w:rsidR="00812DC9" w:rsidRPr="0097663C" w:rsidRDefault="00812DC9" w:rsidP="00520207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97663C">
      <w:rPr>
        <w:rStyle w:val="PageNumber"/>
        <w:rFonts w:ascii="Times New Roman" w:hAnsi="Times New Roman"/>
      </w:rPr>
      <w:fldChar w:fldCharType="begin"/>
    </w:r>
    <w:r w:rsidRPr="0097663C">
      <w:rPr>
        <w:rStyle w:val="PageNumber"/>
        <w:rFonts w:ascii="Times New Roman" w:hAnsi="Times New Roman"/>
      </w:rPr>
      <w:instrText xml:space="preserve">PAGE  </w:instrText>
    </w:r>
    <w:r w:rsidRPr="0097663C">
      <w:rPr>
        <w:rStyle w:val="PageNumber"/>
        <w:rFonts w:ascii="Times New Roman" w:hAnsi="Times New Roman"/>
      </w:rPr>
      <w:fldChar w:fldCharType="end"/>
    </w:r>
  </w:p>
  <w:p w14:paraId="32F1F508" w14:textId="77777777" w:rsidR="00812DC9" w:rsidRPr="0097663C" w:rsidRDefault="00812DC9">
    <w:pPr>
      <w:pStyle w:val="Footer"/>
      <w:ind w:right="360" w:firstLine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3781" w14:textId="77777777" w:rsidR="00812DC9" w:rsidRDefault="00812DC9" w:rsidP="007C3539">
    <w:pPr>
      <w:pStyle w:val="Footer"/>
      <w:framePr w:wrap="around" w:vAnchor="text" w:hAnchor="margin" w:xAlign="right" w:y="1"/>
      <w:rPr>
        <w:rStyle w:val="PageNumber"/>
      </w:rPr>
    </w:pPr>
  </w:p>
  <w:p w14:paraId="594D5635" w14:textId="77777777" w:rsidR="00812DC9" w:rsidRPr="0097663C" w:rsidRDefault="00812DC9">
    <w:pPr>
      <w:pStyle w:val="Footer"/>
      <w:ind w:right="360" w:firstLine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D625D" w14:textId="77777777" w:rsidR="00765CFC" w:rsidRDefault="00765CFC">
      <w:r>
        <w:separator/>
      </w:r>
    </w:p>
  </w:footnote>
  <w:footnote w:type="continuationSeparator" w:id="0">
    <w:p w14:paraId="66631CFA" w14:textId="77777777" w:rsidR="00765CFC" w:rsidRDefault="00765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1F13" w14:textId="77777777" w:rsidR="00812DC9" w:rsidRDefault="00812DC9">
    <w:pPr>
      <w:pStyle w:val="Header"/>
      <w:jc w:val="center"/>
      <w:rPr>
        <w:rFonts w:ascii="Times New Roman" w:hAnsi="Times New Roman"/>
        <w:noProof/>
        <w:sz w:val="26"/>
        <w:szCs w:val="26"/>
      </w:rPr>
    </w:pPr>
    <w:r w:rsidRPr="00240403">
      <w:rPr>
        <w:rFonts w:ascii="Times New Roman" w:hAnsi="Times New Roman"/>
        <w:sz w:val="26"/>
        <w:szCs w:val="26"/>
      </w:rPr>
      <w:fldChar w:fldCharType="begin"/>
    </w:r>
    <w:r w:rsidRPr="00240403">
      <w:rPr>
        <w:rFonts w:ascii="Times New Roman" w:hAnsi="Times New Roman"/>
        <w:sz w:val="26"/>
        <w:szCs w:val="26"/>
      </w:rPr>
      <w:instrText xml:space="preserve"> PAGE   \* MERGEFORMAT </w:instrText>
    </w:r>
    <w:r w:rsidRPr="00240403">
      <w:rPr>
        <w:rFonts w:ascii="Times New Roman" w:hAnsi="Times New Roman"/>
        <w:sz w:val="26"/>
        <w:szCs w:val="26"/>
      </w:rPr>
      <w:fldChar w:fldCharType="separate"/>
    </w:r>
    <w:r w:rsidR="00304C15">
      <w:rPr>
        <w:rFonts w:ascii="Times New Roman" w:hAnsi="Times New Roman"/>
        <w:noProof/>
        <w:sz w:val="26"/>
        <w:szCs w:val="26"/>
      </w:rPr>
      <w:t>2</w:t>
    </w:r>
    <w:r w:rsidRPr="00240403">
      <w:rPr>
        <w:rFonts w:ascii="Times New Roman" w:hAnsi="Times New Roman"/>
        <w:noProof/>
        <w:sz w:val="26"/>
        <w:szCs w:val="26"/>
      </w:rPr>
      <w:fldChar w:fldCharType="end"/>
    </w:r>
  </w:p>
  <w:p w14:paraId="403FD107" w14:textId="77777777" w:rsidR="005A0D05" w:rsidRPr="00240403" w:rsidRDefault="005A0D05">
    <w:pPr>
      <w:pStyle w:val="Header"/>
      <w:jc w:val="center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027E3D09"/>
    <w:multiLevelType w:val="hybridMultilevel"/>
    <w:tmpl w:val="2152AA40"/>
    <w:lvl w:ilvl="0" w:tplc="384400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4D0441D"/>
    <w:multiLevelType w:val="hybridMultilevel"/>
    <w:tmpl w:val="3DC05F3E"/>
    <w:lvl w:ilvl="0" w:tplc="A0A2E9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0F44DA"/>
    <w:multiLevelType w:val="hybridMultilevel"/>
    <w:tmpl w:val="1722CD8A"/>
    <w:lvl w:ilvl="0" w:tplc="04090019">
      <w:start w:val="1"/>
      <w:numFmt w:val="lowerLetter"/>
      <w:pStyle w:val="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BA4E58"/>
    <w:multiLevelType w:val="hybridMultilevel"/>
    <w:tmpl w:val="93EC3FB2"/>
    <w:lvl w:ilvl="0" w:tplc="3EC46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557E20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0569D9"/>
    <w:multiLevelType w:val="hybridMultilevel"/>
    <w:tmpl w:val="DD627952"/>
    <w:lvl w:ilvl="0" w:tplc="557E2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557E20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25324"/>
    <w:multiLevelType w:val="hybridMultilevel"/>
    <w:tmpl w:val="A2DC7998"/>
    <w:lvl w:ilvl="0" w:tplc="C2E6A5C2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A27DB5"/>
    <w:multiLevelType w:val="hybridMultilevel"/>
    <w:tmpl w:val="D026E41A"/>
    <w:lvl w:ilvl="0" w:tplc="557E20CA"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557E20CA">
      <w:numFmt w:val="bullet"/>
      <w:lvlText w:val="-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</w:abstractNum>
  <w:abstractNum w:abstractNumId="23" w15:restartNumberingAfterBreak="0">
    <w:nsid w:val="3FAC66DE"/>
    <w:multiLevelType w:val="hybridMultilevel"/>
    <w:tmpl w:val="130AEB1C"/>
    <w:lvl w:ilvl="0" w:tplc="9DE28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A06ED0"/>
    <w:multiLevelType w:val="hybridMultilevel"/>
    <w:tmpl w:val="654A689C"/>
    <w:lvl w:ilvl="0" w:tplc="00C6FE40">
      <w:start w:val="4"/>
      <w:numFmt w:val="bullet"/>
      <w:lvlText w:val="-"/>
      <w:lvlJc w:val="left"/>
      <w:pPr>
        <w:tabs>
          <w:tab w:val="num" w:pos="1287"/>
        </w:tabs>
        <w:ind w:left="1267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ECE6089"/>
    <w:multiLevelType w:val="hybridMultilevel"/>
    <w:tmpl w:val="22D844C8"/>
    <w:lvl w:ilvl="0" w:tplc="384400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89"/>
        </w:tabs>
        <w:ind w:left="3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09"/>
        </w:tabs>
        <w:ind w:left="1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29"/>
        </w:tabs>
        <w:ind w:left="1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49"/>
        </w:tabs>
        <w:ind w:left="2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69"/>
        </w:tabs>
        <w:ind w:left="3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89"/>
        </w:tabs>
        <w:ind w:left="3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09"/>
        </w:tabs>
        <w:ind w:left="4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29"/>
        </w:tabs>
        <w:ind w:left="5429" w:hanging="360"/>
      </w:pPr>
      <w:rPr>
        <w:rFonts w:ascii="Wingdings" w:hAnsi="Wingdings" w:hint="default"/>
      </w:rPr>
    </w:lvl>
  </w:abstractNum>
  <w:abstractNum w:abstractNumId="26" w15:restartNumberingAfterBreak="0">
    <w:nsid w:val="669419C4"/>
    <w:multiLevelType w:val="hybridMultilevel"/>
    <w:tmpl w:val="52285DEE"/>
    <w:lvl w:ilvl="0" w:tplc="2C38C7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4B4721"/>
    <w:multiLevelType w:val="hybridMultilevel"/>
    <w:tmpl w:val="15C46BE4"/>
    <w:lvl w:ilvl="0" w:tplc="557E20CA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</w:abstractNum>
  <w:abstractNum w:abstractNumId="28" w15:restartNumberingAfterBreak="0">
    <w:nsid w:val="704C6102"/>
    <w:multiLevelType w:val="hybridMultilevel"/>
    <w:tmpl w:val="9BE8B77A"/>
    <w:lvl w:ilvl="0" w:tplc="54B29006">
      <w:start w:val="2"/>
      <w:numFmt w:val="upperLetter"/>
      <w:lvlText w:val="%1."/>
      <w:lvlJc w:val="left"/>
      <w:pPr>
        <w:tabs>
          <w:tab w:val="num" w:pos="945"/>
        </w:tabs>
        <w:ind w:left="945" w:hanging="585"/>
      </w:pPr>
      <w:rPr>
        <w:rFonts w:ascii=".VnTimeH" w:hAnsi=".VnTimeH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521E7D"/>
    <w:multiLevelType w:val="hybridMultilevel"/>
    <w:tmpl w:val="73620948"/>
    <w:lvl w:ilvl="0" w:tplc="7970256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0" w15:restartNumberingAfterBreak="0">
    <w:nsid w:val="79C836F3"/>
    <w:multiLevelType w:val="hybridMultilevel"/>
    <w:tmpl w:val="8DB2767A"/>
    <w:lvl w:ilvl="0" w:tplc="384400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31" w15:restartNumberingAfterBreak="0">
    <w:nsid w:val="7B4D7C9C"/>
    <w:multiLevelType w:val="hybridMultilevel"/>
    <w:tmpl w:val="7526A134"/>
    <w:lvl w:ilvl="0" w:tplc="C91CB3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DA3390"/>
    <w:multiLevelType w:val="hybridMultilevel"/>
    <w:tmpl w:val="8F98680A"/>
    <w:lvl w:ilvl="0" w:tplc="557E2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51748682">
    <w:abstractNumId w:val="16"/>
  </w:num>
  <w:num w:numId="2" w16cid:durableId="953445240">
    <w:abstractNumId w:val="25"/>
  </w:num>
  <w:num w:numId="3" w16cid:durableId="807279755">
    <w:abstractNumId w:val="17"/>
  </w:num>
  <w:num w:numId="4" w16cid:durableId="689141338">
    <w:abstractNumId w:val="23"/>
  </w:num>
  <w:num w:numId="5" w16cid:durableId="660277098">
    <w:abstractNumId w:val="28"/>
  </w:num>
  <w:num w:numId="6" w16cid:durableId="776752469">
    <w:abstractNumId w:val="19"/>
  </w:num>
  <w:num w:numId="7" w16cid:durableId="38557089">
    <w:abstractNumId w:val="20"/>
  </w:num>
  <w:num w:numId="8" w16cid:durableId="1479883727">
    <w:abstractNumId w:val="32"/>
  </w:num>
  <w:num w:numId="9" w16cid:durableId="739863084">
    <w:abstractNumId w:val="27"/>
  </w:num>
  <w:num w:numId="10" w16cid:durableId="1685017721">
    <w:abstractNumId w:val="22"/>
  </w:num>
  <w:num w:numId="11" w16cid:durableId="1809323875">
    <w:abstractNumId w:val="24"/>
  </w:num>
  <w:num w:numId="12" w16cid:durableId="1931506459">
    <w:abstractNumId w:val="30"/>
  </w:num>
  <w:num w:numId="13" w16cid:durableId="869419593">
    <w:abstractNumId w:val="31"/>
  </w:num>
  <w:num w:numId="14" w16cid:durableId="578826636">
    <w:abstractNumId w:val="21"/>
  </w:num>
  <w:num w:numId="15" w16cid:durableId="394592592">
    <w:abstractNumId w:val="26"/>
  </w:num>
  <w:num w:numId="16" w16cid:durableId="448400160">
    <w:abstractNumId w:val="29"/>
  </w:num>
  <w:num w:numId="17" w16cid:durableId="45223271">
    <w:abstractNumId w:val="0"/>
  </w:num>
  <w:num w:numId="18" w16cid:durableId="1682314153">
    <w:abstractNumId w:val="1"/>
  </w:num>
  <w:num w:numId="19" w16cid:durableId="1735197266">
    <w:abstractNumId w:val="2"/>
  </w:num>
  <w:num w:numId="20" w16cid:durableId="833687884">
    <w:abstractNumId w:val="3"/>
  </w:num>
  <w:num w:numId="21" w16cid:durableId="1062101201">
    <w:abstractNumId w:val="4"/>
  </w:num>
  <w:num w:numId="22" w16cid:durableId="1814910958">
    <w:abstractNumId w:val="5"/>
  </w:num>
  <w:num w:numId="23" w16cid:durableId="337200397">
    <w:abstractNumId w:val="6"/>
  </w:num>
  <w:num w:numId="24" w16cid:durableId="1396465153">
    <w:abstractNumId w:val="7"/>
  </w:num>
  <w:num w:numId="25" w16cid:durableId="159588140">
    <w:abstractNumId w:val="8"/>
  </w:num>
  <w:num w:numId="26" w16cid:durableId="200360021">
    <w:abstractNumId w:val="9"/>
  </w:num>
  <w:num w:numId="27" w16cid:durableId="1101800777">
    <w:abstractNumId w:val="10"/>
  </w:num>
  <w:num w:numId="28" w16cid:durableId="510994883">
    <w:abstractNumId w:val="11"/>
  </w:num>
  <w:num w:numId="29" w16cid:durableId="1536431367">
    <w:abstractNumId w:val="12"/>
  </w:num>
  <w:num w:numId="30" w16cid:durableId="1552812009">
    <w:abstractNumId w:val="13"/>
  </w:num>
  <w:num w:numId="31" w16cid:durableId="569660798">
    <w:abstractNumId w:val="14"/>
  </w:num>
  <w:num w:numId="32" w16cid:durableId="166603188">
    <w:abstractNumId w:val="15"/>
  </w:num>
  <w:num w:numId="33" w16cid:durableId="3703039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>
      <o:colormru v:ext="edit" colors="#4d4d4d,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E8"/>
    <w:rsid w:val="00000916"/>
    <w:rsid w:val="0001068B"/>
    <w:rsid w:val="00017952"/>
    <w:rsid w:val="0002426D"/>
    <w:rsid w:val="000314B0"/>
    <w:rsid w:val="00031657"/>
    <w:rsid w:val="00052E38"/>
    <w:rsid w:val="0009717A"/>
    <w:rsid w:val="000A69EB"/>
    <w:rsid w:val="000A799C"/>
    <w:rsid w:val="000A7A8D"/>
    <w:rsid w:val="000B1885"/>
    <w:rsid w:val="000B1DBF"/>
    <w:rsid w:val="000B2588"/>
    <w:rsid w:val="000D31C0"/>
    <w:rsid w:val="000F1C91"/>
    <w:rsid w:val="000F66A1"/>
    <w:rsid w:val="00100ADD"/>
    <w:rsid w:val="00106062"/>
    <w:rsid w:val="00113B32"/>
    <w:rsid w:val="00114A2A"/>
    <w:rsid w:val="001256C4"/>
    <w:rsid w:val="00141602"/>
    <w:rsid w:val="0015063D"/>
    <w:rsid w:val="00151F73"/>
    <w:rsid w:val="00162734"/>
    <w:rsid w:val="00166184"/>
    <w:rsid w:val="001704CA"/>
    <w:rsid w:val="00174271"/>
    <w:rsid w:val="001776CA"/>
    <w:rsid w:val="0017773A"/>
    <w:rsid w:val="00191334"/>
    <w:rsid w:val="00191DBE"/>
    <w:rsid w:val="00194033"/>
    <w:rsid w:val="001A141A"/>
    <w:rsid w:val="001B435F"/>
    <w:rsid w:val="001C57C0"/>
    <w:rsid w:val="001D1422"/>
    <w:rsid w:val="001D4179"/>
    <w:rsid w:val="001E4786"/>
    <w:rsid w:val="00202081"/>
    <w:rsid w:val="0020797A"/>
    <w:rsid w:val="0022006D"/>
    <w:rsid w:val="00225027"/>
    <w:rsid w:val="00225EF5"/>
    <w:rsid w:val="00230AE3"/>
    <w:rsid w:val="00236D8E"/>
    <w:rsid w:val="00240403"/>
    <w:rsid w:val="002471DB"/>
    <w:rsid w:val="0025040E"/>
    <w:rsid w:val="00254F85"/>
    <w:rsid w:val="0025677B"/>
    <w:rsid w:val="00265691"/>
    <w:rsid w:val="00282B07"/>
    <w:rsid w:val="002956F1"/>
    <w:rsid w:val="002A179A"/>
    <w:rsid w:val="002A307A"/>
    <w:rsid w:val="002A353C"/>
    <w:rsid w:val="002B31EE"/>
    <w:rsid w:val="002B54D0"/>
    <w:rsid w:val="002C4C84"/>
    <w:rsid w:val="002E508C"/>
    <w:rsid w:val="002F050E"/>
    <w:rsid w:val="00301540"/>
    <w:rsid w:val="00304C15"/>
    <w:rsid w:val="0031058F"/>
    <w:rsid w:val="00312413"/>
    <w:rsid w:val="0032511F"/>
    <w:rsid w:val="003259E0"/>
    <w:rsid w:val="00332EAC"/>
    <w:rsid w:val="0033587C"/>
    <w:rsid w:val="00363F9D"/>
    <w:rsid w:val="003640C4"/>
    <w:rsid w:val="0037604B"/>
    <w:rsid w:val="00382577"/>
    <w:rsid w:val="003909D9"/>
    <w:rsid w:val="00390CD5"/>
    <w:rsid w:val="003A30F5"/>
    <w:rsid w:val="003B0CF3"/>
    <w:rsid w:val="003B1C7C"/>
    <w:rsid w:val="003B4D8D"/>
    <w:rsid w:val="003B704A"/>
    <w:rsid w:val="003C3D5E"/>
    <w:rsid w:val="003E6994"/>
    <w:rsid w:val="003E7605"/>
    <w:rsid w:val="003F01CD"/>
    <w:rsid w:val="0040167D"/>
    <w:rsid w:val="00402A7A"/>
    <w:rsid w:val="00420BBE"/>
    <w:rsid w:val="00435F35"/>
    <w:rsid w:val="00444DFC"/>
    <w:rsid w:val="0045290A"/>
    <w:rsid w:val="00454761"/>
    <w:rsid w:val="00457E05"/>
    <w:rsid w:val="0046144F"/>
    <w:rsid w:val="00466237"/>
    <w:rsid w:val="00474F05"/>
    <w:rsid w:val="00483541"/>
    <w:rsid w:val="004862D6"/>
    <w:rsid w:val="004864D7"/>
    <w:rsid w:val="00494F17"/>
    <w:rsid w:val="00497847"/>
    <w:rsid w:val="004A22D2"/>
    <w:rsid w:val="004A7D20"/>
    <w:rsid w:val="004B1E82"/>
    <w:rsid w:val="004B24B9"/>
    <w:rsid w:val="004B3607"/>
    <w:rsid w:val="004C1951"/>
    <w:rsid w:val="004C35BF"/>
    <w:rsid w:val="004D1AC0"/>
    <w:rsid w:val="004D74F9"/>
    <w:rsid w:val="004D7624"/>
    <w:rsid w:val="004E424B"/>
    <w:rsid w:val="004E74E7"/>
    <w:rsid w:val="0051337E"/>
    <w:rsid w:val="00514A0D"/>
    <w:rsid w:val="005178B7"/>
    <w:rsid w:val="00520207"/>
    <w:rsid w:val="005511D9"/>
    <w:rsid w:val="005517CA"/>
    <w:rsid w:val="0055396B"/>
    <w:rsid w:val="00554C0B"/>
    <w:rsid w:val="0057372E"/>
    <w:rsid w:val="00576D6D"/>
    <w:rsid w:val="00595656"/>
    <w:rsid w:val="00596613"/>
    <w:rsid w:val="005A0D05"/>
    <w:rsid w:val="005A451B"/>
    <w:rsid w:val="005B04EA"/>
    <w:rsid w:val="005B1717"/>
    <w:rsid w:val="005D7093"/>
    <w:rsid w:val="005E6DE3"/>
    <w:rsid w:val="005F1539"/>
    <w:rsid w:val="005F24D5"/>
    <w:rsid w:val="006027D9"/>
    <w:rsid w:val="006072E1"/>
    <w:rsid w:val="0061782B"/>
    <w:rsid w:val="00625BC9"/>
    <w:rsid w:val="0062634A"/>
    <w:rsid w:val="00626E29"/>
    <w:rsid w:val="00627084"/>
    <w:rsid w:val="0066033F"/>
    <w:rsid w:val="00663E66"/>
    <w:rsid w:val="006814D7"/>
    <w:rsid w:val="00686ED0"/>
    <w:rsid w:val="006915BF"/>
    <w:rsid w:val="00691EC1"/>
    <w:rsid w:val="00693E06"/>
    <w:rsid w:val="00696267"/>
    <w:rsid w:val="006C523E"/>
    <w:rsid w:val="006D2443"/>
    <w:rsid w:val="006D573C"/>
    <w:rsid w:val="006E4130"/>
    <w:rsid w:val="006E6A0B"/>
    <w:rsid w:val="006F6F52"/>
    <w:rsid w:val="00701695"/>
    <w:rsid w:val="007165B0"/>
    <w:rsid w:val="00737C36"/>
    <w:rsid w:val="00741D01"/>
    <w:rsid w:val="0074208D"/>
    <w:rsid w:val="00745948"/>
    <w:rsid w:val="00752BAA"/>
    <w:rsid w:val="00765CFC"/>
    <w:rsid w:val="00767B0B"/>
    <w:rsid w:val="007704FD"/>
    <w:rsid w:val="00772FFF"/>
    <w:rsid w:val="0077530B"/>
    <w:rsid w:val="007A46D7"/>
    <w:rsid w:val="007A4727"/>
    <w:rsid w:val="007A5168"/>
    <w:rsid w:val="007A71B8"/>
    <w:rsid w:val="007B2E03"/>
    <w:rsid w:val="007B369B"/>
    <w:rsid w:val="007B4F5A"/>
    <w:rsid w:val="007C001A"/>
    <w:rsid w:val="007C3539"/>
    <w:rsid w:val="007C4BBC"/>
    <w:rsid w:val="007C67AA"/>
    <w:rsid w:val="007C7926"/>
    <w:rsid w:val="007D0C15"/>
    <w:rsid w:val="007D78DE"/>
    <w:rsid w:val="007E3F70"/>
    <w:rsid w:val="007E58F2"/>
    <w:rsid w:val="007E6222"/>
    <w:rsid w:val="007F1D52"/>
    <w:rsid w:val="007F73F6"/>
    <w:rsid w:val="0080464C"/>
    <w:rsid w:val="00812DC9"/>
    <w:rsid w:val="00873049"/>
    <w:rsid w:val="008755E2"/>
    <w:rsid w:val="00876E13"/>
    <w:rsid w:val="008A1ADC"/>
    <w:rsid w:val="008B3B70"/>
    <w:rsid w:val="008B47DC"/>
    <w:rsid w:val="008D0B35"/>
    <w:rsid w:val="008E21AA"/>
    <w:rsid w:val="008E2C5D"/>
    <w:rsid w:val="008F0505"/>
    <w:rsid w:val="009004AB"/>
    <w:rsid w:val="00911983"/>
    <w:rsid w:val="00913F9C"/>
    <w:rsid w:val="00915887"/>
    <w:rsid w:val="00941610"/>
    <w:rsid w:val="00944FBC"/>
    <w:rsid w:val="00964E1F"/>
    <w:rsid w:val="009660B8"/>
    <w:rsid w:val="0097204C"/>
    <w:rsid w:val="00975618"/>
    <w:rsid w:val="0097663C"/>
    <w:rsid w:val="00980600"/>
    <w:rsid w:val="009C1BA4"/>
    <w:rsid w:val="009D0E11"/>
    <w:rsid w:val="00A0087F"/>
    <w:rsid w:val="00A118C9"/>
    <w:rsid w:val="00A140EC"/>
    <w:rsid w:val="00A17985"/>
    <w:rsid w:val="00A20D57"/>
    <w:rsid w:val="00A2174E"/>
    <w:rsid w:val="00A21963"/>
    <w:rsid w:val="00A35BF0"/>
    <w:rsid w:val="00A409C7"/>
    <w:rsid w:val="00A543F6"/>
    <w:rsid w:val="00A57E1B"/>
    <w:rsid w:val="00A612CB"/>
    <w:rsid w:val="00A972ED"/>
    <w:rsid w:val="00AB0D97"/>
    <w:rsid w:val="00AB3C28"/>
    <w:rsid w:val="00AC23F8"/>
    <w:rsid w:val="00AD2238"/>
    <w:rsid w:val="00AE26BB"/>
    <w:rsid w:val="00AE65E3"/>
    <w:rsid w:val="00AE6EAF"/>
    <w:rsid w:val="00B11462"/>
    <w:rsid w:val="00B1502D"/>
    <w:rsid w:val="00B21DED"/>
    <w:rsid w:val="00B26E54"/>
    <w:rsid w:val="00B40843"/>
    <w:rsid w:val="00B45B2F"/>
    <w:rsid w:val="00B50C8E"/>
    <w:rsid w:val="00B53866"/>
    <w:rsid w:val="00B55142"/>
    <w:rsid w:val="00B6390D"/>
    <w:rsid w:val="00B64F3D"/>
    <w:rsid w:val="00B70669"/>
    <w:rsid w:val="00B748F9"/>
    <w:rsid w:val="00B77936"/>
    <w:rsid w:val="00B9670F"/>
    <w:rsid w:val="00BB669E"/>
    <w:rsid w:val="00BC4079"/>
    <w:rsid w:val="00BC6771"/>
    <w:rsid w:val="00BD2F8D"/>
    <w:rsid w:val="00BD7A64"/>
    <w:rsid w:val="00BE13AE"/>
    <w:rsid w:val="00BE5453"/>
    <w:rsid w:val="00BE5D73"/>
    <w:rsid w:val="00BE6144"/>
    <w:rsid w:val="00BE673A"/>
    <w:rsid w:val="00BF0FAC"/>
    <w:rsid w:val="00BF30BD"/>
    <w:rsid w:val="00C35B45"/>
    <w:rsid w:val="00C4102F"/>
    <w:rsid w:val="00C42A24"/>
    <w:rsid w:val="00C61452"/>
    <w:rsid w:val="00C72099"/>
    <w:rsid w:val="00C74A9E"/>
    <w:rsid w:val="00C83CD8"/>
    <w:rsid w:val="00C83F59"/>
    <w:rsid w:val="00C9722F"/>
    <w:rsid w:val="00CA2954"/>
    <w:rsid w:val="00CA74E8"/>
    <w:rsid w:val="00CA7751"/>
    <w:rsid w:val="00CB5358"/>
    <w:rsid w:val="00CC69DF"/>
    <w:rsid w:val="00CD2D6C"/>
    <w:rsid w:val="00CF5432"/>
    <w:rsid w:val="00D01373"/>
    <w:rsid w:val="00D23565"/>
    <w:rsid w:val="00D26002"/>
    <w:rsid w:val="00D32AC3"/>
    <w:rsid w:val="00D55735"/>
    <w:rsid w:val="00D62A64"/>
    <w:rsid w:val="00D6485E"/>
    <w:rsid w:val="00D84F9C"/>
    <w:rsid w:val="00D91299"/>
    <w:rsid w:val="00D943B2"/>
    <w:rsid w:val="00DA193E"/>
    <w:rsid w:val="00DB658A"/>
    <w:rsid w:val="00DC03AA"/>
    <w:rsid w:val="00DD3E2D"/>
    <w:rsid w:val="00DE5226"/>
    <w:rsid w:val="00DE54A7"/>
    <w:rsid w:val="00E031E8"/>
    <w:rsid w:val="00E071B9"/>
    <w:rsid w:val="00E20010"/>
    <w:rsid w:val="00E22550"/>
    <w:rsid w:val="00E47261"/>
    <w:rsid w:val="00E56DB1"/>
    <w:rsid w:val="00E73528"/>
    <w:rsid w:val="00E81D31"/>
    <w:rsid w:val="00E83BC4"/>
    <w:rsid w:val="00E84C78"/>
    <w:rsid w:val="00E87EA9"/>
    <w:rsid w:val="00E9273C"/>
    <w:rsid w:val="00EA50DC"/>
    <w:rsid w:val="00EA6A24"/>
    <w:rsid w:val="00EA6CB3"/>
    <w:rsid w:val="00EB666F"/>
    <w:rsid w:val="00EC5013"/>
    <w:rsid w:val="00ED0ECB"/>
    <w:rsid w:val="00EF787C"/>
    <w:rsid w:val="00F02CCB"/>
    <w:rsid w:val="00F15375"/>
    <w:rsid w:val="00F3126D"/>
    <w:rsid w:val="00F368DD"/>
    <w:rsid w:val="00F42D61"/>
    <w:rsid w:val="00F61630"/>
    <w:rsid w:val="00F95DD0"/>
    <w:rsid w:val="00FA500A"/>
    <w:rsid w:val="00FA5856"/>
    <w:rsid w:val="00FA68CB"/>
    <w:rsid w:val="00FB0D22"/>
    <w:rsid w:val="00FB11BC"/>
    <w:rsid w:val="00FB38EC"/>
    <w:rsid w:val="00FB53A3"/>
    <w:rsid w:val="00FB7475"/>
    <w:rsid w:val="00FC3517"/>
    <w:rsid w:val="00FC4BEC"/>
    <w:rsid w:val="00FC6C77"/>
    <w:rsid w:val="00FD09F7"/>
    <w:rsid w:val="00FE1B30"/>
    <w:rsid w:val="00FE2431"/>
    <w:rsid w:val="00FE361F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d4d4d,#5f5f5f"/>
    </o:shapedefaults>
    <o:shapelayout v:ext="edit">
      <o:idmap v:ext="edit" data="2"/>
      <o:rules v:ext="edit">
        <o:r id="V:Rule1" type="connector" idref="#_x0000_s2114"/>
        <o:r id="V:Rule2" type="connector" idref="#_x0000_s2115"/>
      </o:rules>
    </o:shapelayout>
  </w:shapeDefaults>
  <w:decimalSymbol w:val=","/>
  <w:listSeparator w:val=","/>
  <w14:docId w14:val="53E371DA"/>
  <w15:chartTrackingRefBased/>
  <w15:docId w15:val="{3E66022C-3630-4678-93FA-40936321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right="-1070"/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szCs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3686"/>
      </w:tabs>
      <w:jc w:val="center"/>
      <w:outlineLvl w:val="8"/>
    </w:pPr>
    <w:rPr>
      <w:rFonts w:ascii=".VnAvantH" w:hAnsi=".VnAvantH"/>
      <w:b/>
      <w:sz w:val="22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BodyText">
    <w:name w:val="Body Text"/>
    <w:basedOn w:val="Normal"/>
    <w:link w:val="BodyTextChar1"/>
    <w:uiPriority w:val="99"/>
    <w:qFormat/>
    <w:rPr>
      <w:sz w:val="24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</w:rPr>
  </w:style>
  <w:style w:type="paragraph" w:styleId="BodyText2">
    <w:name w:val="Body Text 2"/>
    <w:basedOn w:val="Normal"/>
    <w:rPr>
      <w:sz w:val="20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.VnTimeH" w:hAnsi=".VnTimeH"/>
      <w:b/>
      <w:sz w:val="36"/>
      <w:szCs w:val="20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  <w:rPr>
      <w:szCs w:val="20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szCs w:val="20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vertAlign w:val="superscript"/>
    </w:rPr>
  </w:style>
  <w:style w:type="paragraph" w:customStyle="1" w:styleId="noidung">
    <w:name w:val="noi dung"/>
    <w:basedOn w:val="Normal"/>
    <w:pPr>
      <w:widowControl w:val="0"/>
      <w:tabs>
        <w:tab w:val="left" w:pos="4111"/>
      </w:tabs>
      <w:spacing w:before="40" w:after="40" w:line="300" w:lineRule="exact"/>
      <w:ind w:firstLine="425"/>
      <w:jc w:val="both"/>
    </w:pPr>
    <w:rPr>
      <w:rFonts w:ascii=".VnCentury Schoolbook" w:eastAsia="MS Mincho" w:hAnsi=".VnCentury Schoolbook"/>
      <w:sz w:val="22"/>
      <w:szCs w:val="20"/>
    </w:rPr>
  </w:style>
  <w:style w:type="paragraph" w:customStyle="1" w:styleId="Lama">
    <w:name w:val="La ma"/>
    <w:basedOn w:val="Normal"/>
    <w:pPr>
      <w:autoSpaceDE w:val="0"/>
      <w:autoSpaceDN w:val="0"/>
      <w:adjustRightInd w:val="0"/>
      <w:spacing w:before="180" w:after="40" w:line="320" w:lineRule="exact"/>
    </w:pPr>
    <w:rPr>
      <w:rFonts w:ascii=".VnCentury SchoolbookH" w:hAnsi=".VnCentury SchoolbookH"/>
      <w:color w:val="000000"/>
      <w:sz w:val="22"/>
    </w:rPr>
  </w:style>
  <w:style w:type="paragraph" w:customStyle="1" w:styleId="1nho">
    <w:name w:val="1 nho"/>
    <w:basedOn w:val="Normal"/>
    <w:pPr>
      <w:autoSpaceDE w:val="0"/>
      <w:autoSpaceDN w:val="0"/>
      <w:adjustRightInd w:val="0"/>
      <w:spacing w:before="120" w:after="80" w:line="300" w:lineRule="exact"/>
      <w:ind w:firstLine="425"/>
    </w:pPr>
    <w:rPr>
      <w:rFonts w:ascii=".VnCentury Schoolbook" w:hAnsi=".VnCentury Schoolbook"/>
      <w:b/>
      <w:bCs/>
      <w:color w:val="000000"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51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B7475"/>
    <w:rPr>
      <w:rFonts w:ascii=".VnTime" w:hAnsi=".VnTime"/>
      <w:sz w:val="28"/>
    </w:rPr>
  </w:style>
  <w:style w:type="character" w:customStyle="1" w:styleId="Heading20">
    <w:name w:val="Heading #2_"/>
    <w:link w:val="Heading21"/>
    <w:uiPriority w:val="99"/>
    <w:rsid w:val="0025040E"/>
    <w:rPr>
      <w:b/>
      <w:bCs/>
      <w:sz w:val="28"/>
      <w:szCs w:val="28"/>
      <w:shd w:val="clear" w:color="auto" w:fill="FFFFFF"/>
    </w:rPr>
  </w:style>
  <w:style w:type="character" w:customStyle="1" w:styleId="BodyTextChar1">
    <w:name w:val="Body Text Char1"/>
    <w:link w:val="BodyText"/>
    <w:uiPriority w:val="99"/>
    <w:rsid w:val="0025040E"/>
    <w:rPr>
      <w:rFonts w:ascii=".VnTime" w:hAnsi=".VnTime"/>
      <w:sz w:val="24"/>
    </w:rPr>
  </w:style>
  <w:style w:type="character" w:customStyle="1" w:styleId="Heading10">
    <w:name w:val="Heading #1_"/>
    <w:link w:val="Heading11"/>
    <w:uiPriority w:val="99"/>
    <w:rsid w:val="0025040E"/>
    <w:rPr>
      <w:b/>
      <w:bCs/>
      <w:sz w:val="28"/>
      <w:szCs w:val="28"/>
      <w:shd w:val="clear" w:color="auto" w:fill="FFFFFF"/>
    </w:rPr>
  </w:style>
  <w:style w:type="character" w:customStyle="1" w:styleId="Bodytext20">
    <w:name w:val="Body text (2)_"/>
    <w:link w:val="Bodytext21"/>
    <w:uiPriority w:val="99"/>
    <w:rsid w:val="0025040E"/>
    <w:rPr>
      <w:sz w:val="22"/>
      <w:szCs w:val="22"/>
      <w:shd w:val="clear" w:color="auto" w:fill="FFFFFF"/>
    </w:rPr>
  </w:style>
  <w:style w:type="character" w:customStyle="1" w:styleId="Bodytext30">
    <w:name w:val="Body text (3)_"/>
    <w:link w:val="Bodytext31"/>
    <w:uiPriority w:val="99"/>
    <w:rsid w:val="0025040E"/>
    <w:rPr>
      <w:color w:val="F20405"/>
      <w:sz w:val="17"/>
      <w:szCs w:val="17"/>
      <w:shd w:val="clear" w:color="auto" w:fill="FFFFFF"/>
    </w:rPr>
  </w:style>
  <w:style w:type="character" w:customStyle="1" w:styleId="Bodytext4">
    <w:name w:val="Body text (4)_"/>
    <w:link w:val="Bodytext40"/>
    <w:uiPriority w:val="99"/>
    <w:rsid w:val="0025040E"/>
    <w:rPr>
      <w:rFonts w:ascii="Arial" w:hAnsi="Arial" w:cs="Arial"/>
      <w:color w:val="F20405"/>
      <w:sz w:val="64"/>
      <w:szCs w:val="64"/>
      <w:shd w:val="clear" w:color="auto" w:fill="FFFFFF"/>
    </w:rPr>
  </w:style>
  <w:style w:type="character" w:customStyle="1" w:styleId="Picturecaption">
    <w:name w:val="Picture caption_"/>
    <w:link w:val="Picturecaption0"/>
    <w:uiPriority w:val="99"/>
    <w:rsid w:val="0025040E"/>
    <w:rPr>
      <w:b/>
      <w:bCs/>
      <w:sz w:val="28"/>
      <w:szCs w:val="28"/>
      <w:shd w:val="clear" w:color="auto" w:fill="FFFFFF"/>
    </w:rPr>
  </w:style>
  <w:style w:type="character" w:customStyle="1" w:styleId="Tablecaption">
    <w:name w:val="Table caption_"/>
    <w:link w:val="Tablecaption0"/>
    <w:uiPriority w:val="99"/>
    <w:rsid w:val="0025040E"/>
    <w:rPr>
      <w:sz w:val="28"/>
      <w:szCs w:val="28"/>
      <w:shd w:val="clear" w:color="auto" w:fill="FFFFFF"/>
    </w:rPr>
  </w:style>
  <w:style w:type="character" w:customStyle="1" w:styleId="Other">
    <w:name w:val="Other_"/>
    <w:link w:val="Other0"/>
    <w:uiPriority w:val="99"/>
    <w:rsid w:val="0025040E"/>
    <w:rPr>
      <w:sz w:val="28"/>
      <w:szCs w:val="28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25040E"/>
    <w:pPr>
      <w:widowControl w:val="0"/>
      <w:shd w:val="clear" w:color="auto" w:fill="FFFFFF"/>
      <w:spacing w:after="120" w:line="262" w:lineRule="auto"/>
      <w:ind w:firstLine="580"/>
      <w:outlineLvl w:val="1"/>
    </w:pPr>
    <w:rPr>
      <w:rFonts w:ascii="Times New Roman" w:hAnsi="Times New Roman"/>
      <w:b/>
      <w:bCs/>
      <w:szCs w:val="28"/>
    </w:rPr>
  </w:style>
  <w:style w:type="character" w:customStyle="1" w:styleId="BodyTextChar">
    <w:name w:val="Body Text Char"/>
    <w:uiPriority w:val="99"/>
    <w:semiHidden/>
    <w:rsid w:val="0025040E"/>
    <w:rPr>
      <w:rFonts w:cs="Courier New"/>
      <w:color w:val="000000"/>
      <w:lang w:val="vi-VN" w:eastAsia="vi-VN"/>
    </w:rPr>
  </w:style>
  <w:style w:type="paragraph" w:customStyle="1" w:styleId="Heading11">
    <w:name w:val="Heading #1"/>
    <w:basedOn w:val="Normal"/>
    <w:link w:val="Heading10"/>
    <w:uiPriority w:val="99"/>
    <w:rsid w:val="0025040E"/>
    <w:pPr>
      <w:widowControl w:val="0"/>
      <w:shd w:val="clear" w:color="auto" w:fill="FFFFFF"/>
      <w:spacing w:after="120" w:line="264" w:lineRule="auto"/>
      <w:ind w:firstLine="580"/>
      <w:outlineLvl w:val="0"/>
    </w:pPr>
    <w:rPr>
      <w:rFonts w:ascii="Times New Roman" w:hAnsi="Times New Roman"/>
      <w:b/>
      <w:bCs/>
      <w:szCs w:val="28"/>
    </w:rPr>
  </w:style>
  <w:style w:type="paragraph" w:customStyle="1" w:styleId="Bodytext21">
    <w:name w:val="Body text (2)"/>
    <w:basedOn w:val="Normal"/>
    <w:link w:val="Bodytext20"/>
    <w:uiPriority w:val="99"/>
    <w:rsid w:val="0025040E"/>
    <w:pPr>
      <w:widowControl w:val="0"/>
      <w:shd w:val="clear" w:color="auto" w:fill="FFFFFF"/>
    </w:pPr>
    <w:rPr>
      <w:rFonts w:ascii="Times New Roman" w:hAnsi="Times New Roman"/>
      <w:sz w:val="22"/>
      <w:szCs w:val="22"/>
    </w:rPr>
  </w:style>
  <w:style w:type="paragraph" w:customStyle="1" w:styleId="Bodytext31">
    <w:name w:val="Body text (3)"/>
    <w:basedOn w:val="Normal"/>
    <w:link w:val="Bodytext30"/>
    <w:uiPriority w:val="99"/>
    <w:rsid w:val="0025040E"/>
    <w:pPr>
      <w:widowControl w:val="0"/>
      <w:shd w:val="clear" w:color="auto" w:fill="FFFFFF"/>
    </w:pPr>
    <w:rPr>
      <w:rFonts w:ascii="Times New Roman" w:hAnsi="Times New Roman"/>
      <w:color w:val="F20405"/>
      <w:sz w:val="17"/>
      <w:szCs w:val="17"/>
    </w:rPr>
  </w:style>
  <w:style w:type="paragraph" w:customStyle="1" w:styleId="Bodytext40">
    <w:name w:val="Body text (4)"/>
    <w:basedOn w:val="Normal"/>
    <w:link w:val="Bodytext4"/>
    <w:uiPriority w:val="99"/>
    <w:rsid w:val="0025040E"/>
    <w:pPr>
      <w:widowControl w:val="0"/>
      <w:shd w:val="clear" w:color="auto" w:fill="FFFFFF"/>
      <w:spacing w:line="180" w:lineRule="auto"/>
    </w:pPr>
    <w:rPr>
      <w:rFonts w:ascii="Arial" w:hAnsi="Arial" w:cs="Arial"/>
      <w:color w:val="F20405"/>
      <w:sz w:val="64"/>
      <w:szCs w:val="64"/>
    </w:rPr>
  </w:style>
  <w:style w:type="paragraph" w:customStyle="1" w:styleId="Picturecaption0">
    <w:name w:val="Picture caption"/>
    <w:basedOn w:val="Normal"/>
    <w:link w:val="Picturecaption"/>
    <w:uiPriority w:val="99"/>
    <w:rsid w:val="0025040E"/>
    <w:pPr>
      <w:widowControl w:val="0"/>
      <w:shd w:val="clear" w:color="auto" w:fill="FFFFFF"/>
    </w:pPr>
    <w:rPr>
      <w:rFonts w:ascii="Times New Roman" w:hAnsi="Times New Roman"/>
      <w:b/>
      <w:bCs/>
      <w:szCs w:val="28"/>
    </w:rPr>
  </w:style>
  <w:style w:type="paragraph" w:customStyle="1" w:styleId="Tablecaption0">
    <w:name w:val="Table caption"/>
    <w:basedOn w:val="Normal"/>
    <w:link w:val="Tablecaption"/>
    <w:uiPriority w:val="99"/>
    <w:rsid w:val="0025040E"/>
    <w:pPr>
      <w:widowControl w:val="0"/>
      <w:shd w:val="clear" w:color="auto" w:fill="FFFFFF"/>
    </w:pPr>
    <w:rPr>
      <w:rFonts w:ascii="Times New Roman" w:hAnsi="Times New Roman"/>
      <w:szCs w:val="28"/>
    </w:rPr>
  </w:style>
  <w:style w:type="paragraph" w:customStyle="1" w:styleId="Other0">
    <w:name w:val="Other"/>
    <w:basedOn w:val="Normal"/>
    <w:link w:val="Other"/>
    <w:uiPriority w:val="99"/>
    <w:rsid w:val="0025040E"/>
    <w:pPr>
      <w:widowControl w:val="0"/>
      <w:shd w:val="clear" w:color="auto" w:fill="FFFFFF"/>
      <w:spacing w:after="120" w:line="259" w:lineRule="auto"/>
      <w:ind w:firstLine="400"/>
    </w:pPr>
    <w:rPr>
      <w:rFonts w:ascii="Times New Roman" w:hAnsi="Times New Roman"/>
      <w:szCs w:val="28"/>
    </w:rPr>
  </w:style>
  <w:style w:type="table" w:styleId="TableGrid">
    <w:name w:val="Table Grid"/>
    <w:basedOn w:val="TableNormal"/>
    <w:uiPriority w:val="39"/>
    <w:rsid w:val="0025040E"/>
    <w:rPr>
      <w:rFonts w:ascii="Courier New" w:hAnsi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5040E"/>
    <w:rPr>
      <w:rFonts w:ascii=".VnTime" w:hAnsi=".VnTime"/>
      <w:sz w:val="24"/>
    </w:rPr>
  </w:style>
  <w:style w:type="character" w:customStyle="1" w:styleId="BalloonTextChar">
    <w:name w:val="Balloon Text Char"/>
    <w:link w:val="BalloonText"/>
    <w:uiPriority w:val="99"/>
    <w:semiHidden/>
    <w:rsid w:val="0025040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50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40E"/>
    <w:pPr>
      <w:widowControl w:val="0"/>
    </w:pPr>
    <w:rPr>
      <w:rFonts w:ascii="Courier New" w:hAnsi="Courier New"/>
      <w:color w:val="000000"/>
      <w:sz w:val="20"/>
      <w:szCs w:val="20"/>
      <w:lang w:val="vi-VN" w:eastAsia="vi-VN"/>
    </w:rPr>
  </w:style>
  <w:style w:type="character" w:customStyle="1" w:styleId="CommentTextChar">
    <w:name w:val="Comment Text Char"/>
    <w:link w:val="CommentText"/>
    <w:uiPriority w:val="99"/>
    <w:semiHidden/>
    <w:rsid w:val="0025040E"/>
    <w:rPr>
      <w:rFonts w:ascii="Courier New" w:hAnsi="Courier New"/>
      <w:color w:val="000000"/>
      <w:lang w:val="vi-VN" w:eastAsia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4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040E"/>
    <w:rPr>
      <w:rFonts w:ascii="Courier New" w:hAnsi="Courier New"/>
      <w:b/>
      <w:bCs/>
      <w:color w:val="000000"/>
      <w:lang w:val="vi-VN" w:eastAsia="vi-VN"/>
    </w:rPr>
  </w:style>
  <w:style w:type="paragraph" w:styleId="NormalWeb">
    <w:name w:val="Normal (Web)"/>
    <w:basedOn w:val="Normal"/>
    <w:uiPriority w:val="99"/>
    <w:unhideWhenUsed/>
    <w:rsid w:val="0025040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uiPriority w:val="99"/>
    <w:semiHidden/>
    <w:unhideWhenUsed/>
    <w:rsid w:val="0025040E"/>
    <w:rPr>
      <w:color w:val="0000FF"/>
      <w:u w:val="single"/>
    </w:rPr>
  </w:style>
  <w:style w:type="paragraph" w:customStyle="1" w:styleId="Char">
    <w:name w:val="Char"/>
    <w:autoRedefine/>
    <w:rsid w:val="0025040E"/>
    <w:pPr>
      <w:numPr>
        <w:numId w:val="33"/>
      </w:numPr>
      <w:spacing w:after="120"/>
      <w:ind w:left="357" w:firstLine="0"/>
    </w:pPr>
  </w:style>
  <w:style w:type="character" w:styleId="FollowedHyperlink">
    <w:name w:val="FollowedHyperlink"/>
    <w:uiPriority w:val="99"/>
    <w:semiHidden/>
    <w:unhideWhenUsed/>
    <w:rsid w:val="0025040E"/>
    <w:rPr>
      <w:color w:val="800080"/>
      <w:u w:val="single"/>
    </w:rPr>
  </w:style>
  <w:style w:type="paragraph" w:customStyle="1" w:styleId="font5">
    <w:name w:val="font5"/>
    <w:basedOn w:val="Normal"/>
    <w:rsid w:val="0025040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25040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25040E"/>
    <w:pPr>
      <w:spacing w:before="100" w:beforeAutospacing="1" w:after="100" w:afterAutospacing="1"/>
    </w:pPr>
    <w:rPr>
      <w:rFonts w:ascii="Times New Roman" w:hAnsi="Times New Roman"/>
      <w:color w:val="FF0000"/>
      <w:sz w:val="26"/>
      <w:szCs w:val="26"/>
    </w:rPr>
  </w:style>
  <w:style w:type="paragraph" w:customStyle="1" w:styleId="font8">
    <w:name w:val="font8"/>
    <w:basedOn w:val="Normal"/>
    <w:rsid w:val="0025040E"/>
    <w:pPr>
      <w:spacing w:before="100" w:beforeAutospacing="1" w:after="100" w:afterAutospacing="1"/>
    </w:pPr>
    <w:rPr>
      <w:rFonts w:ascii="Times New Roman" w:hAnsi="Times New Roman"/>
      <w:sz w:val="26"/>
      <w:szCs w:val="26"/>
    </w:rPr>
  </w:style>
  <w:style w:type="paragraph" w:customStyle="1" w:styleId="font9">
    <w:name w:val="font9"/>
    <w:basedOn w:val="Normal"/>
    <w:rsid w:val="0025040E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</w:rPr>
  </w:style>
  <w:style w:type="paragraph" w:customStyle="1" w:styleId="font10">
    <w:name w:val="font10"/>
    <w:basedOn w:val="Normal"/>
    <w:rsid w:val="0025040E"/>
    <w:pPr>
      <w:spacing w:before="100" w:beforeAutospacing="1" w:after="100" w:afterAutospacing="1"/>
    </w:pPr>
    <w:rPr>
      <w:rFonts w:ascii="Times New Roman" w:hAnsi="Times New Roman"/>
      <w:b/>
      <w:bCs/>
      <w:i/>
      <w:iCs/>
      <w:sz w:val="26"/>
      <w:szCs w:val="26"/>
    </w:rPr>
  </w:style>
  <w:style w:type="paragraph" w:customStyle="1" w:styleId="font11">
    <w:name w:val="font11"/>
    <w:basedOn w:val="Normal"/>
    <w:rsid w:val="0025040E"/>
    <w:pPr>
      <w:spacing w:before="100" w:beforeAutospacing="1" w:after="100" w:afterAutospacing="1"/>
    </w:pPr>
    <w:rPr>
      <w:rFonts w:ascii="Times New Roman" w:hAnsi="Times New Roman"/>
      <w:b/>
      <w:bCs/>
      <w:color w:val="FF0000"/>
      <w:sz w:val="26"/>
      <w:szCs w:val="26"/>
    </w:rPr>
  </w:style>
  <w:style w:type="paragraph" w:customStyle="1" w:styleId="font12">
    <w:name w:val="font12"/>
    <w:basedOn w:val="Normal"/>
    <w:rsid w:val="0025040E"/>
    <w:pPr>
      <w:spacing w:before="100" w:beforeAutospacing="1" w:after="100" w:afterAutospacing="1"/>
    </w:pPr>
    <w:rPr>
      <w:rFonts w:ascii="Times New Roman" w:hAnsi="Times New Roman"/>
      <w:sz w:val="26"/>
      <w:szCs w:val="26"/>
    </w:rPr>
  </w:style>
  <w:style w:type="paragraph" w:customStyle="1" w:styleId="font13">
    <w:name w:val="font13"/>
    <w:basedOn w:val="Normal"/>
    <w:rsid w:val="0025040E"/>
    <w:pPr>
      <w:spacing w:before="100" w:beforeAutospacing="1" w:after="100" w:afterAutospacing="1"/>
    </w:pPr>
    <w:rPr>
      <w:rFonts w:ascii="Times New Roman" w:hAnsi="Times New Roman"/>
      <w:color w:val="000000"/>
      <w:sz w:val="26"/>
      <w:szCs w:val="26"/>
    </w:rPr>
  </w:style>
  <w:style w:type="paragraph" w:customStyle="1" w:styleId="font14">
    <w:name w:val="font14"/>
    <w:basedOn w:val="Normal"/>
    <w:rsid w:val="0025040E"/>
    <w:pPr>
      <w:spacing w:before="100" w:beforeAutospacing="1" w:after="100" w:afterAutospacing="1"/>
    </w:pPr>
    <w:rPr>
      <w:rFonts w:ascii="Times New Roman" w:hAnsi="Times New Roman"/>
      <w:color w:val="0070C0"/>
      <w:sz w:val="26"/>
      <w:szCs w:val="26"/>
    </w:rPr>
  </w:style>
  <w:style w:type="paragraph" w:customStyle="1" w:styleId="font15">
    <w:name w:val="font15"/>
    <w:basedOn w:val="Normal"/>
    <w:rsid w:val="0025040E"/>
    <w:pPr>
      <w:spacing w:before="100" w:beforeAutospacing="1" w:after="100" w:afterAutospacing="1"/>
    </w:pPr>
    <w:rPr>
      <w:rFonts w:ascii="Times New Roman" w:hAnsi="Times New Roman"/>
      <w:color w:val="0070C0"/>
      <w:sz w:val="26"/>
      <w:szCs w:val="26"/>
    </w:rPr>
  </w:style>
  <w:style w:type="paragraph" w:customStyle="1" w:styleId="xl65">
    <w:name w:val="xl65"/>
    <w:basedOn w:val="Normal"/>
    <w:rsid w:val="0025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</w:rPr>
  </w:style>
  <w:style w:type="paragraph" w:customStyle="1" w:styleId="xl66">
    <w:name w:val="xl66"/>
    <w:basedOn w:val="Normal"/>
    <w:rsid w:val="0025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sz w:val="26"/>
      <w:szCs w:val="26"/>
    </w:rPr>
  </w:style>
  <w:style w:type="paragraph" w:customStyle="1" w:styleId="xl67">
    <w:name w:val="xl67"/>
    <w:basedOn w:val="Normal"/>
    <w:rsid w:val="0025040E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Normal"/>
    <w:rsid w:val="0025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6"/>
      <w:szCs w:val="26"/>
    </w:rPr>
  </w:style>
  <w:style w:type="paragraph" w:customStyle="1" w:styleId="xl69">
    <w:name w:val="xl69"/>
    <w:basedOn w:val="Normal"/>
    <w:rsid w:val="0025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</w:rPr>
  </w:style>
  <w:style w:type="paragraph" w:customStyle="1" w:styleId="xl70">
    <w:name w:val="xl70"/>
    <w:basedOn w:val="Normal"/>
    <w:rsid w:val="0025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</w:rPr>
  </w:style>
  <w:style w:type="paragraph" w:customStyle="1" w:styleId="xl71">
    <w:name w:val="xl71"/>
    <w:basedOn w:val="Normal"/>
    <w:rsid w:val="0025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72">
    <w:name w:val="xl72"/>
    <w:basedOn w:val="Normal"/>
    <w:rsid w:val="0025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6"/>
      <w:szCs w:val="26"/>
    </w:rPr>
  </w:style>
  <w:style w:type="paragraph" w:customStyle="1" w:styleId="xl73">
    <w:name w:val="xl73"/>
    <w:basedOn w:val="Normal"/>
    <w:rsid w:val="0025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</w:rPr>
  </w:style>
  <w:style w:type="paragraph" w:customStyle="1" w:styleId="xl74">
    <w:name w:val="xl74"/>
    <w:basedOn w:val="Normal"/>
    <w:rsid w:val="00250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</w:rPr>
  </w:style>
  <w:style w:type="paragraph" w:customStyle="1" w:styleId="xl75">
    <w:name w:val="xl75"/>
    <w:basedOn w:val="Normal"/>
    <w:rsid w:val="0025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76">
    <w:name w:val="xl76"/>
    <w:basedOn w:val="Normal"/>
    <w:rsid w:val="0025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77">
    <w:name w:val="xl77"/>
    <w:basedOn w:val="Normal"/>
    <w:rsid w:val="0025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sz w:val="26"/>
      <w:szCs w:val="26"/>
    </w:rPr>
  </w:style>
  <w:style w:type="paragraph" w:customStyle="1" w:styleId="xl78">
    <w:name w:val="xl78"/>
    <w:basedOn w:val="Normal"/>
    <w:rsid w:val="0025040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24"/>
    </w:rPr>
  </w:style>
  <w:style w:type="paragraph" w:customStyle="1" w:styleId="xl79">
    <w:name w:val="xl79"/>
    <w:basedOn w:val="Normal"/>
    <w:rsid w:val="002504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</w:rPr>
  </w:style>
  <w:style w:type="paragraph" w:customStyle="1" w:styleId="xl80">
    <w:name w:val="xl80"/>
    <w:basedOn w:val="Normal"/>
    <w:rsid w:val="0025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sz w:val="26"/>
      <w:szCs w:val="26"/>
    </w:rPr>
  </w:style>
  <w:style w:type="paragraph" w:customStyle="1" w:styleId="xl81">
    <w:name w:val="xl81"/>
    <w:basedOn w:val="Normal"/>
    <w:rsid w:val="0025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82">
    <w:name w:val="xl82"/>
    <w:basedOn w:val="Normal"/>
    <w:rsid w:val="0025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83">
    <w:name w:val="xl83"/>
    <w:basedOn w:val="Normal"/>
    <w:rsid w:val="0025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</w:rPr>
  </w:style>
  <w:style w:type="paragraph" w:customStyle="1" w:styleId="xl84">
    <w:name w:val="xl84"/>
    <w:basedOn w:val="Normal"/>
    <w:rsid w:val="002504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</w:rPr>
  </w:style>
  <w:style w:type="paragraph" w:customStyle="1" w:styleId="xl85">
    <w:name w:val="xl85"/>
    <w:basedOn w:val="Normal"/>
    <w:rsid w:val="0025040E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86">
    <w:name w:val="xl86"/>
    <w:basedOn w:val="Normal"/>
    <w:rsid w:val="0025040E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</w:rPr>
  </w:style>
  <w:style w:type="paragraph" w:customStyle="1" w:styleId="xl87">
    <w:name w:val="xl87"/>
    <w:basedOn w:val="Normal"/>
    <w:rsid w:val="00250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</w:rPr>
  </w:style>
  <w:style w:type="paragraph" w:customStyle="1" w:styleId="xl88">
    <w:name w:val="xl88"/>
    <w:basedOn w:val="Normal"/>
    <w:rsid w:val="00250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89">
    <w:name w:val="xl89"/>
    <w:basedOn w:val="Normal"/>
    <w:rsid w:val="002504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90">
    <w:name w:val="xl90"/>
    <w:basedOn w:val="Normal"/>
    <w:rsid w:val="0025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91">
    <w:name w:val="xl91"/>
    <w:basedOn w:val="Normal"/>
    <w:rsid w:val="0025040E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</w:rPr>
  </w:style>
  <w:style w:type="paragraph" w:customStyle="1" w:styleId="xl92">
    <w:name w:val="xl92"/>
    <w:basedOn w:val="Normal"/>
    <w:rsid w:val="0025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sz w:val="26"/>
      <w:szCs w:val="26"/>
    </w:rPr>
  </w:style>
  <w:style w:type="paragraph" w:customStyle="1" w:styleId="xl93">
    <w:name w:val="xl93"/>
    <w:basedOn w:val="Normal"/>
    <w:rsid w:val="00250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</w:rPr>
  </w:style>
  <w:style w:type="paragraph" w:customStyle="1" w:styleId="xl94">
    <w:name w:val="xl94"/>
    <w:basedOn w:val="Normal"/>
    <w:rsid w:val="00250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</w:rPr>
  </w:style>
  <w:style w:type="paragraph" w:customStyle="1" w:styleId="xl95">
    <w:name w:val="xl95"/>
    <w:basedOn w:val="Normal"/>
    <w:rsid w:val="0025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96">
    <w:name w:val="xl96"/>
    <w:basedOn w:val="Normal"/>
    <w:rsid w:val="0025040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97">
    <w:name w:val="xl97"/>
    <w:basedOn w:val="Normal"/>
    <w:rsid w:val="002504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</w:rPr>
  </w:style>
  <w:style w:type="paragraph" w:customStyle="1" w:styleId="xl98">
    <w:name w:val="xl98"/>
    <w:basedOn w:val="Normal"/>
    <w:rsid w:val="0025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</w:rPr>
  </w:style>
  <w:style w:type="paragraph" w:customStyle="1" w:styleId="xl99">
    <w:name w:val="xl99"/>
    <w:basedOn w:val="Normal"/>
    <w:rsid w:val="0025040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00">
    <w:name w:val="xl100"/>
    <w:basedOn w:val="Normal"/>
    <w:rsid w:val="0025040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01">
    <w:name w:val="xl101"/>
    <w:basedOn w:val="Normal"/>
    <w:rsid w:val="0025040E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</w:rPr>
  </w:style>
  <w:style w:type="paragraph" w:customStyle="1" w:styleId="xl102">
    <w:name w:val="xl102"/>
    <w:basedOn w:val="Normal"/>
    <w:rsid w:val="0025040E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103">
    <w:name w:val="xl103"/>
    <w:basedOn w:val="Normal"/>
    <w:rsid w:val="0025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04">
    <w:name w:val="xl104"/>
    <w:basedOn w:val="Normal"/>
    <w:rsid w:val="0025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05">
    <w:name w:val="xl105"/>
    <w:basedOn w:val="Normal"/>
    <w:rsid w:val="00250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sz w:val="26"/>
      <w:szCs w:val="26"/>
    </w:rPr>
  </w:style>
  <w:style w:type="paragraph" w:customStyle="1" w:styleId="xl106">
    <w:name w:val="xl106"/>
    <w:basedOn w:val="Normal"/>
    <w:rsid w:val="0025040E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6"/>
      <w:szCs w:val="26"/>
    </w:rPr>
  </w:style>
  <w:style w:type="paragraph" w:customStyle="1" w:styleId="xl107">
    <w:name w:val="xl107"/>
    <w:basedOn w:val="Normal"/>
    <w:rsid w:val="0025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08">
    <w:name w:val="xl108"/>
    <w:basedOn w:val="Normal"/>
    <w:rsid w:val="0025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FF0000"/>
      <w:sz w:val="26"/>
      <w:szCs w:val="26"/>
    </w:rPr>
  </w:style>
  <w:style w:type="paragraph" w:customStyle="1" w:styleId="xl109">
    <w:name w:val="xl109"/>
    <w:basedOn w:val="Normal"/>
    <w:rsid w:val="0025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</w:rPr>
  </w:style>
  <w:style w:type="paragraph" w:customStyle="1" w:styleId="xl110">
    <w:name w:val="xl110"/>
    <w:basedOn w:val="Normal"/>
    <w:rsid w:val="002504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</w:rPr>
  </w:style>
  <w:style w:type="paragraph" w:customStyle="1" w:styleId="xl111">
    <w:name w:val="xl111"/>
    <w:basedOn w:val="Normal"/>
    <w:rsid w:val="0025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12">
    <w:name w:val="xl112"/>
    <w:basedOn w:val="Normal"/>
    <w:rsid w:val="002504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13">
    <w:name w:val="xl113"/>
    <w:basedOn w:val="Normal"/>
    <w:rsid w:val="0025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Times New Roman" w:hAnsi="Times New Roman"/>
      <w:sz w:val="26"/>
      <w:szCs w:val="26"/>
    </w:rPr>
  </w:style>
  <w:style w:type="paragraph" w:customStyle="1" w:styleId="xl114">
    <w:name w:val="xl114"/>
    <w:basedOn w:val="Normal"/>
    <w:rsid w:val="0025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</w:rPr>
  </w:style>
  <w:style w:type="paragraph" w:customStyle="1" w:styleId="xl115">
    <w:name w:val="xl115"/>
    <w:basedOn w:val="Normal"/>
    <w:rsid w:val="0025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Times New Roman" w:hAnsi="Times New Roman"/>
      <w:sz w:val="26"/>
      <w:szCs w:val="26"/>
    </w:rPr>
  </w:style>
  <w:style w:type="paragraph" w:customStyle="1" w:styleId="xl116">
    <w:name w:val="xl116"/>
    <w:basedOn w:val="Normal"/>
    <w:rsid w:val="0025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17">
    <w:name w:val="xl117"/>
    <w:basedOn w:val="Normal"/>
    <w:rsid w:val="0025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</w:rPr>
  </w:style>
  <w:style w:type="paragraph" w:customStyle="1" w:styleId="xl118">
    <w:name w:val="xl118"/>
    <w:basedOn w:val="Normal"/>
    <w:rsid w:val="0025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FF0000"/>
      <w:sz w:val="26"/>
      <w:szCs w:val="26"/>
    </w:rPr>
  </w:style>
  <w:style w:type="paragraph" w:customStyle="1" w:styleId="xl119">
    <w:name w:val="xl119"/>
    <w:basedOn w:val="Normal"/>
    <w:rsid w:val="0025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FF0000"/>
      <w:sz w:val="26"/>
      <w:szCs w:val="26"/>
    </w:rPr>
  </w:style>
  <w:style w:type="paragraph" w:customStyle="1" w:styleId="xl120">
    <w:name w:val="xl120"/>
    <w:basedOn w:val="Normal"/>
    <w:rsid w:val="0025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6"/>
      <w:szCs w:val="26"/>
    </w:rPr>
  </w:style>
  <w:style w:type="paragraph" w:customStyle="1" w:styleId="xl121">
    <w:name w:val="xl121"/>
    <w:basedOn w:val="Normal"/>
    <w:rsid w:val="0025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6"/>
      <w:szCs w:val="26"/>
    </w:rPr>
  </w:style>
  <w:style w:type="paragraph" w:customStyle="1" w:styleId="xl122">
    <w:name w:val="xl122"/>
    <w:basedOn w:val="Normal"/>
    <w:rsid w:val="002504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FF0000"/>
      <w:sz w:val="26"/>
      <w:szCs w:val="26"/>
    </w:rPr>
  </w:style>
  <w:style w:type="paragraph" w:customStyle="1" w:styleId="xl123">
    <w:name w:val="xl123"/>
    <w:basedOn w:val="Normal"/>
    <w:rsid w:val="0025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70C0"/>
      <w:sz w:val="26"/>
      <w:szCs w:val="26"/>
    </w:rPr>
  </w:style>
  <w:style w:type="paragraph" w:customStyle="1" w:styleId="xl124">
    <w:name w:val="xl124"/>
    <w:basedOn w:val="Normal"/>
    <w:rsid w:val="0025040E"/>
    <w:pPr>
      <w:shd w:val="clear" w:color="000000" w:fill="FFFFFF"/>
      <w:spacing w:before="100" w:beforeAutospacing="1" w:after="100" w:afterAutospacing="1"/>
    </w:pPr>
    <w:rPr>
      <w:rFonts w:ascii="Times New Roman" w:hAnsi="Times New Roman"/>
      <w:color w:val="FF0000"/>
      <w:sz w:val="24"/>
    </w:rPr>
  </w:style>
  <w:style w:type="paragraph" w:customStyle="1" w:styleId="xl125">
    <w:name w:val="xl125"/>
    <w:basedOn w:val="Normal"/>
    <w:rsid w:val="002504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sz w:val="26"/>
      <w:szCs w:val="26"/>
    </w:rPr>
  </w:style>
  <w:style w:type="paragraph" w:customStyle="1" w:styleId="xl126">
    <w:name w:val="xl126"/>
    <w:basedOn w:val="Normal"/>
    <w:rsid w:val="00250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</w:rPr>
  </w:style>
  <w:style w:type="paragraph" w:customStyle="1" w:styleId="xl127">
    <w:name w:val="xl127"/>
    <w:basedOn w:val="Normal"/>
    <w:rsid w:val="002504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28">
    <w:name w:val="xl128"/>
    <w:basedOn w:val="Normal"/>
    <w:rsid w:val="00250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29">
    <w:name w:val="xl129"/>
    <w:basedOn w:val="Normal"/>
    <w:rsid w:val="002504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30">
    <w:name w:val="xl130"/>
    <w:basedOn w:val="Normal"/>
    <w:rsid w:val="00250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31">
    <w:name w:val="xl131"/>
    <w:basedOn w:val="Normal"/>
    <w:rsid w:val="002504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32">
    <w:name w:val="xl132"/>
    <w:basedOn w:val="Normal"/>
    <w:rsid w:val="00250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677F56E65EC524A9A48B98CB919A687" ma:contentTypeVersion="1" ma:contentTypeDescription="Upload an image or a photograph." ma:contentTypeScope="" ma:versionID="98b9d90b6070beb24c75bfa5a1cb9053">
  <xsd:schema xmlns:xsd="http://www.w3.org/2001/XMLSchema" xmlns:xs="http://www.w3.org/2001/XMLSchema" xmlns:p="http://schemas.microsoft.com/office/2006/metadata/properties" xmlns:ns1="http://schemas.microsoft.com/sharepoint/v3" xmlns:ns2="76600c76-0ce1-4d64-9cdc-2af8caa1f689" targetNamespace="http://schemas.microsoft.com/office/2006/metadata/properties" ma:root="true" ma:fieldsID="4fb934a84a88b8fd06ba0a730798fcb3" ns1:_="" ns2:_="">
    <xsd:import namespace="http://schemas.microsoft.com/sharepoint/v3"/>
    <xsd:import namespace="76600c76-0ce1-4d64-9cdc-2af8caa1f689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00c76-0ce1-4d64-9cdc-2af8caa1f689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2D330F-C866-4672-946B-E62595732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600c76-0ce1-4d64-9cdc-2af8caa1f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EAD86-6947-4555-A36D-867E744269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C9D4594-8A1C-4CAB-B8DC-F92F1BDD3B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6871C0-160D-4382-A43E-0FFAA44E87D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7AADEAE-47A0-45C0-990F-0B4CA1FA3E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tæng côc thèng kª</vt:lpstr>
    </vt:vector>
  </TitlesOfParts>
  <Company>Nha XB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tæng côc thèng kª</dc:title>
  <dc:subject/>
  <dc:creator>bvthuong</dc:creator>
  <cp:keywords/>
  <cp:lastModifiedBy>K72A20_38_Bùi Văn Thường</cp:lastModifiedBy>
  <cp:revision>2</cp:revision>
  <cp:lastPrinted>2022-07-26T08:22:00Z</cp:lastPrinted>
  <dcterms:created xsi:type="dcterms:W3CDTF">2022-08-17T11:45:00Z</dcterms:created>
  <dcterms:modified xsi:type="dcterms:W3CDTF">2022-08-17T11:45:00Z</dcterms:modified>
</cp:coreProperties>
</file>